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76" w:lineRule="auto"/>
        <w:ind w:left="0" w:firstLine="0"/>
        <w:jc w:val="right"/>
        <w:rPr>
          <w:rFonts w:ascii="Times New Roman" w:cs="Times New Roman" w:eastAsia="Times New Roman" w:hAnsi="Times New Roman"/>
          <w:b w:val="1"/>
          <w:i w:val="1"/>
          <w:color w:val="4a86e8"/>
          <w:sz w:val="26"/>
          <w:szCs w:val="26"/>
        </w:rPr>
      </w:pPr>
      <w:r w:rsidDel="00000000" w:rsidR="00000000" w:rsidRPr="00000000">
        <w:rPr>
          <w:rFonts w:ascii="Times New Roman" w:cs="Times New Roman" w:eastAsia="Times New Roman" w:hAnsi="Times New Roman"/>
          <w:b w:val="1"/>
          <w:i w:val="1"/>
          <w:color w:val="4a86e8"/>
          <w:sz w:val="26"/>
          <w:szCs w:val="26"/>
          <w:rtl w:val="0"/>
        </w:rPr>
        <w:t xml:space="preserve">19.06.2024</w:t>
      </w:r>
    </w:p>
    <w:p w:rsidR="00000000" w:rsidDel="00000000" w:rsidP="00000000" w:rsidRDefault="00000000" w:rsidRPr="00000000" w14:paraId="00000002">
      <w:pPr>
        <w:spacing w:after="0" w:line="276" w:lineRule="auto"/>
        <w:ind w:left="0" w:firstLine="0"/>
        <w:jc w:val="right"/>
        <w:rPr>
          <w:rFonts w:ascii="Times New Roman" w:cs="Times New Roman" w:eastAsia="Times New Roman" w:hAnsi="Times New Roman"/>
          <w:b w:val="1"/>
          <w:i w:val="1"/>
          <w:color w:val="4a86e8"/>
          <w:sz w:val="26"/>
          <w:szCs w:val="26"/>
        </w:rPr>
      </w:pPr>
      <w:r w:rsidDel="00000000" w:rsidR="00000000" w:rsidRPr="00000000">
        <w:rPr>
          <w:rtl w:val="0"/>
        </w:rPr>
      </w:r>
    </w:p>
    <w:p w:rsidR="00000000" w:rsidDel="00000000" w:rsidP="00000000" w:rsidRDefault="00000000" w:rsidRPr="00000000" w14:paraId="00000003">
      <w:pPr>
        <w:spacing w:after="0" w:line="276" w:lineRule="auto"/>
        <w:ind w:left="0" w:firstLine="0"/>
        <w:jc w:val="right"/>
        <w:rPr>
          <w:rFonts w:ascii="Times New Roman" w:cs="Times New Roman" w:eastAsia="Times New Roman" w:hAnsi="Times New Roman"/>
          <w:i w:val="1"/>
          <w:sz w:val="26"/>
          <w:szCs w:val="26"/>
        </w:rPr>
      </w:pPr>
      <w:r w:rsidDel="00000000" w:rsidR="00000000" w:rsidRPr="00000000">
        <w:rPr>
          <w:rFonts w:ascii="Times New Roman" w:cs="Times New Roman" w:eastAsia="Times New Roman" w:hAnsi="Times New Roman"/>
          <w:b w:val="1"/>
          <w:i w:val="1"/>
          <w:color w:val="4a86e8"/>
          <w:sz w:val="26"/>
          <w:szCs w:val="26"/>
          <w:rtl w:val="0"/>
        </w:rPr>
        <w:t xml:space="preserve">Приклад Додатка 3 до ТД</w:t>
      </w:r>
      <w:r w:rsidDel="00000000" w:rsidR="00000000" w:rsidRPr="00000000">
        <w:rPr>
          <w:rtl w:val="0"/>
        </w:rPr>
      </w:r>
    </w:p>
    <w:p w:rsidR="00000000" w:rsidDel="00000000" w:rsidP="00000000" w:rsidRDefault="00000000" w:rsidRPr="00000000" w14:paraId="00000004">
      <w:pPr>
        <w:shd w:fill="ffffff" w:val="clear"/>
        <w:spacing w:after="0" w:before="280" w:line="240" w:lineRule="auto"/>
        <w:ind w:left="720" w:firstLine="0"/>
        <w:jc w:val="center"/>
        <w:rPr>
          <w:rFonts w:ascii="Times New Roman" w:cs="Times New Roman" w:eastAsia="Times New Roman" w:hAnsi="Times New Roman"/>
          <w:b w:val="1"/>
          <w:color w:val="ff0000"/>
          <w:sz w:val="30"/>
          <w:szCs w:val="30"/>
          <w:highlight w:val="yellow"/>
        </w:rPr>
      </w:pPr>
      <w:bookmarkStart w:colFirst="0" w:colLast="0" w:name="_heading=h.gjdgxs" w:id="0"/>
      <w:bookmarkEnd w:id="0"/>
      <w:r w:rsidDel="00000000" w:rsidR="00000000" w:rsidRPr="00000000">
        <w:rPr>
          <w:rFonts w:ascii="Times New Roman" w:cs="Times New Roman" w:eastAsia="Times New Roman" w:hAnsi="Times New Roman"/>
          <w:b w:val="1"/>
          <w:color w:val="ff0000"/>
          <w:sz w:val="30"/>
          <w:szCs w:val="30"/>
          <w:highlight w:val="yellow"/>
          <w:rtl w:val="0"/>
        </w:rPr>
        <w:t xml:space="preserve">УВАГА! </w:t>
      </w:r>
    </w:p>
    <w:p w:rsidR="00000000" w:rsidDel="00000000" w:rsidP="00000000" w:rsidRDefault="00000000" w:rsidRPr="00000000" w14:paraId="00000005">
      <w:pPr>
        <w:shd w:fill="ffffff" w:val="clear"/>
        <w:spacing w:after="0" w:before="280" w:line="240" w:lineRule="auto"/>
        <w:ind w:left="720" w:firstLine="0"/>
        <w:jc w:val="center"/>
        <w:rPr>
          <w:rFonts w:ascii="Times New Roman" w:cs="Times New Roman" w:eastAsia="Times New Roman" w:hAnsi="Times New Roman"/>
          <w:b w:val="1"/>
          <w:color w:val="ff0000"/>
          <w:sz w:val="30"/>
          <w:szCs w:val="30"/>
          <w:highlight w:val="yellow"/>
        </w:rPr>
      </w:pPr>
      <w:bookmarkStart w:colFirst="0" w:colLast="0" w:name="_heading=h.99obhdx9ovnl" w:id="1"/>
      <w:bookmarkEnd w:id="1"/>
      <w:r w:rsidDel="00000000" w:rsidR="00000000" w:rsidRPr="00000000">
        <w:rPr>
          <w:rFonts w:ascii="Times New Roman" w:cs="Times New Roman" w:eastAsia="Times New Roman" w:hAnsi="Times New Roman"/>
          <w:b w:val="1"/>
          <w:color w:val="ff0000"/>
          <w:sz w:val="30"/>
          <w:szCs w:val="30"/>
          <w:highlight w:val="yellow"/>
          <w:rtl w:val="0"/>
        </w:rPr>
        <w:t xml:space="preserve">У Проєкті договору про закупівлю потрібно обов’язково зазначити </w:t>
      </w:r>
      <w:r w:rsidDel="00000000" w:rsidR="00000000" w:rsidRPr="00000000">
        <w:rPr>
          <w:rFonts w:ascii="Times New Roman" w:cs="Times New Roman" w:eastAsia="Times New Roman" w:hAnsi="Times New Roman"/>
          <w:b w:val="1"/>
          <w:color w:val="ff0000"/>
          <w:sz w:val="30"/>
          <w:szCs w:val="30"/>
          <w:highlight w:val="yellow"/>
          <w:u w:val="single"/>
          <w:rtl w:val="0"/>
        </w:rPr>
        <w:t xml:space="preserve">ПОРЯДОК ЗМІН ЙОГО УМОВ! </w:t>
      </w:r>
      <w:r w:rsidDel="00000000" w:rsidR="00000000" w:rsidRPr="00000000">
        <w:rPr>
          <w:rtl w:val="0"/>
        </w:rPr>
      </w:r>
    </w:p>
    <w:p w:rsidR="00000000" w:rsidDel="00000000" w:rsidP="00000000" w:rsidRDefault="00000000" w:rsidRPr="00000000" w14:paraId="00000006">
      <w:pPr>
        <w:shd w:fill="ffffff" w:val="clear"/>
        <w:spacing w:after="0" w:line="240" w:lineRule="auto"/>
        <w:jc w:val="cente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i w:val="1"/>
          <w:sz w:val="24"/>
          <w:szCs w:val="24"/>
          <w:highlight w:val="red"/>
          <w:rtl w:val="0"/>
        </w:rPr>
        <w:t xml:space="preserve"> </w:t>
      </w:r>
      <w:r w:rsidDel="00000000" w:rsidR="00000000" w:rsidRPr="00000000">
        <w:rPr>
          <w:rtl w:val="0"/>
        </w:rPr>
      </w:r>
    </w:p>
    <w:p w:rsidR="00000000" w:rsidDel="00000000" w:rsidP="00000000" w:rsidRDefault="00000000" w:rsidRPr="00000000" w14:paraId="00000007">
      <w:pPr>
        <w:keepNext w:val="0"/>
        <w:keepLines w:val="0"/>
        <w:spacing w:after="0" w:before="0" w:line="276" w:lineRule="auto"/>
        <w:ind w:left="7820" w:firstLine="10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8">
      <w:pPr>
        <w:keepNext w:val="0"/>
        <w:keepLines w:val="0"/>
        <w:spacing w:after="0" w:before="0" w:line="276" w:lineRule="auto"/>
        <w:ind w:left="7820" w:firstLine="10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ДОДАТОК 3</w:t>
      </w:r>
    </w:p>
    <w:p w:rsidR="00000000" w:rsidDel="00000000" w:rsidP="00000000" w:rsidRDefault="00000000" w:rsidRPr="00000000" w14:paraId="00000009">
      <w:pPr>
        <w:keepNext w:val="0"/>
        <w:keepLines w:val="0"/>
        <w:spacing w:after="0" w:before="0" w:line="276" w:lineRule="auto"/>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                                                                           до тендерної документації </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A">
      <w:pPr>
        <w:keepNext w:val="0"/>
        <w:keepLines w:val="0"/>
        <w:spacing w:after="0" w:before="0" w:line="276" w:lineRule="auto"/>
        <w:jc w:val="center"/>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000B">
      <w:pPr>
        <w:keepNext w:val="0"/>
        <w:keepLines w:val="0"/>
        <w:spacing w:after="0" w:before="0" w:line="276" w:lineRule="auto"/>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Проєкт договору про закупівлю за Особливостями</w:t>
      </w:r>
    </w:p>
    <w:p w:rsidR="00000000" w:rsidDel="00000000" w:rsidP="00000000" w:rsidRDefault="00000000" w:rsidRPr="00000000" w14:paraId="0000000C">
      <w:pPr>
        <w:keepNext w:val="0"/>
        <w:keepLines w:val="0"/>
        <w:spacing w:after="0" w:before="0" w:line="276" w:lineRule="auto"/>
        <w:jc w:val="center"/>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000D">
      <w:pPr>
        <w:spacing w:after="0" w:line="240" w:lineRule="auto"/>
        <w:ind w:firstLine="720"/>
        <w:jc w:val="both"/>
        <w:rPr>
          <w:rFonts w:ascii="Times New Roman" w:cs="Times New Roman" w:eastAsia="Times New Roman" w:hAnsi="Times New Roman"/>
          <w:b w:val="1"/>
          <w:sz w:val="24"/>
          <w:szCs w:val="24"/>
          <w:shd w:fill="cccccc" w:val="clear"/>
        </w:rPr>
      </w:pPr>
      <w:r w:rsidDel="00000000" w:rsidR="00000000" w:rsidRPr="00000000">
        <w:rPr>
          <w:rFonts w:ascii="Times New Roman" w:cs="Times New Roman" w:eastAsia="Times New Roman" w:hAnsi="Times New Roman"/>
          <w:b w:val="1"/>
          <w:sz w:val="24"/>
          <w:szCs w:val="24"/>
          <w:shd w:fill="cccccc" w:val="clear"/>
          <w:rtl w:val="0"/>
        </w:rPr>
        <w:t xml:space="preserve">Вважаємо, що універсального проєкту договору про закупівлю не існує, оскільки ви маєте враховувати специфіку предмета закупівлі / категорію замовника тощо. Рекомендуємо включити наступні норми:</w:t>
      </w:r>
    </w:p>
    <w:p w:rsidR="00000000" w:rsidDel="00000000" w:rsidP="00000000" w:rsidRDefault="00000000" w:rsidRPr="00000000" w14:paraId="0000000E">
      <w:pPr>
        <w:keepNext w:val="0"/>
        <w:keepLines w:val="0"/>
        <w:spacing w:after="0" w:before="0" w:line="240" w:lineRule="auto"/>
        <w:ind w:firstLine="720"/>
        <w:jc w:val="both"/>
        <w:rPr>
          <w:rFonts w:ascii="Times New Roman" w:cs="Times New Roman" w:eastAsia="Times New Roman" w:hAnsi="Times New Roman"/>
          <w:b w:val="1"/>
          <w:sz w:val="24"/>
          <w:szCs w:val="24"/>
          <w:shd w:fill="cccccc" w:val="clear"/>
        </w:rPr>
      </w:pPr>
      <w:r w:rsidDel="00000000" w:rsidR="00000000" w:rsidRPr="00000000">
        <w:rPr>
          <w:rtl w:val="0"/>
        </w:rPr>
      </w:r>
    </w:p>
    <w:p w:rsidR="00000000" w:rsidDel="00000000" w:rsidP="00000000" w:rsidRDefault="00000000" w:rsidRPr="00000000" w14:paraId="0000000F">
      <w:pPr>
        <w:keepNext w:val="0"/>
        <w:keepLines w:val="0"/>
        <w:spacing w:after="0" w:before="0" w:line="240" w:lineRule="auto"/>
        <w:ind w:left="0" w:firstLine="0"/>
        <w:jc w:val="both"/>
        <w:rPr>
          <w:rFonts w:ascii="Times New Roman" w:cs="Times New Roman" w:eastAsia="Times New Roman" w:hAnsi="Times New Roman"/>
          <w:b w:val="1"/>
          <w:sz w:val="20"/>
          <w:szCs w:val="20"/>
          <w:shd w:fill="cccccc" w:val="clear"/>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s>
        <w:spacing w:after="0" w:before="0" w:line="240" w:lineRule="auto"/>
        <w:ind w:left="0" w:right="0" w:firstLine="0"/>
        <w:jc w:val="both"/>
        <w:rPr>
          <w:rFonts w:ascii="Times New Roman" w:cs="Times New Roman" w:eastAsia="Times New Roman" w:hAnsi="Times New Roman"/>
          <w:b w:val="1"/>
          <w:sz w:val="24"/>
          <w:szCs w:val="24"/>
          <w:shd w:fill="cccccc" w:val="clear"/>
        </w:rPr>
      </w:pPr>
      <w:r w:rsidDel="00000000" w:rsidR="00000000" w:rsidRPr="00000000">
        <w:rPr>
          <w:rFonts w:ascii="Times New Roman" w:cs="Times New Roman" w:eastAsia="Times New Roman" w:hAnsi="Times New Roman"/>
          <w:b w:val="1"/>
          <w:sz w:val="24"/>
          <w:szCs w:val="24"/>
          <w:shd w:fill="cccccc" w:val="clear"/>
          <w:rtl w:val="0"/>
        </w:rPr>
        <w:t xml:space="preserve">1. У преамбулі передбачити, що закупівля відбувається з урахуванням вимог Рамкової угоди UkraineFacility: </w:t>
      </w:r>
    </w:p>
    <w:p w:rsidR="00000000" w:rsidDel="00000000" w:rsidP="00000000" w:rsidRDefault="00000000" w:rsidRPr="00000000" w14:paraId="00000011">
      <w:pPr>
        <w:keepNext w:val="0"/>
        <w:keepLines w:val="0"/>
        <w:spacing w:after="0" w:before="0" w:line="24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____________________________________</w:t>
      </w:r>
      <w:r w:rsidDel="00000000" w:rsidR="00000000" w:rsidRPr="00000000">
        <w:rPr>
          <w:rFonts w:ascii="Times New Roman" w:cs="Times New Roman" w:eastAsia="Times New Roman" w:hAnsi="Times New Roman"/>
          <w:sz w:val="24"/>
          <w:szCs w:val="24"/>
          <w:rtl w:val="0"/>
        </w:rPr>
        <w:t xml:space="preserve"> в особі ____________________, який діє на підставі ___________________ (далі — Замовник), з однієї сторони, і _______________</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в особі</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________________, який діє на підставі ____________ (далі — Виконавець/ Підрядник), з другої сторони, далі разом — Сторони, </w:t>
      </w:r>
      <w:r w:rsidDel="00000000" w:rsidR="00000000" w:rsidRPr="00000000">
        <w:rPr>
          <w:rFonts w:ascii="Times New Roman" w:cs="Times New Roman" w:eastAsia="Times New Roman" w:hAnsi="Times New Roman"/>
          <w:sz w:val="24"/>
          <w:szCs w:val="24"/>
          <w:highlight w:val="white"/>
          <w:rtl w:val="0"/>
        </w:rPr>
        <w:t xml:space="preserve">керуючись Законом України «Про публічні закупівлі», з урахуванням постанови Кабінету Міністрів України від 12.10.2022 р. № 1178 «Про затвердження особливостей здійснення публічних закупівель товарів, робіт і послуг для замовників, передбачених Законом України "Про публічні закупівлі", на період дії правового режиму воєнного стану в Україні та протягом 90 днів з дня його припинення або скасування», з урахуванням вимог Рамкової угоди між Україною та Європейським Союзом щодо спеціальних механізмів реалізації фінансування Союзу для України згідно з інструментом Ukraine Facility (далі — Угода), ратифікованої Законом України «Про ратифікацію Рамкової угоди між Україною та Європейським Союзом щодо спеціальних механізмів реалізації фінансування Союзу для України згідно з інструментом UKRAINE FACILITY» від 06.06.2024 № 3786-IX, </w:t>
      </w:r>
      <w:r w:rsidDel="00000000" w:rsidR="00000000" w:rsidRPr="00000000">
        <w:rPr>
          <w:rFonts w:ascii="Times New Roman" w:cs="Times New Roman" w:eastAsia="Times New Roman" w:hAnsi="Times New Roman"/>
          <w:sz w:val="24"/>
          <w:szCs w:val="24"/>
          <w:rtl w:val="0"/>
        </w:rPr>
        <w:t xml:space="preserve">уклали цей Договір про таке:</w:t>
      </w:r>
    </w:p>
    <w:p w:rsidR="00000000" w:rsidDel="00000000" w:rsidP="00000000" w:rsidRDefault="00000000" w:rsidRPr="00000000" w14:paraId="00000012">
      <w:pPr>
        <w:keepNext w:val="0"/>
        <w:keepLines w:val="0"/>
        <w:spacing w:after="0" w:before="0" w:line="24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keepNext w:val="0"/>
        <w:keepLines w:val="0"/>
        <w:spacing w:after="0" w:before="0" w:line="240" w:lineRule="auto"/>
        <w:ind w:left="0" w:firstLine="0"/>
        <w:jc w:val="both"/>
        <w:rPr>
          <w:rFonts w:ascii="Times New Roman" w:cs="Times New Roman" w:eastAsia="Times New Roman" w:hAnsi="Times New Roman"/>
          <w:b w:val="1"/>
          <w:sz w:val="24"/>
          <w:szCs w:val="24"/>
          <w:shd w:fill="cccccc" w:val="clear"/>
        </w:rPr>
      </w:pPr>
      <w:r w:rsidDel="00000000" w:rsidR="00000000" w:rsidRPr="00000000">
        <w:rPr>
          <w:rFonts w:ascii="Times New Roman" w:cs="Times New Roman" w:eastAsia="Times New Roman" w:hAnsi="Times New Roman"/>
          <w:b w:val="1"/>
          <w:sz w:val="24"/>
          <w:szCs w:val="24"/>
          <w:shd w:fill="cccccc" w:val="clear"/>
          <w:rtl w:val="0"/>
        </w:rPr>
        <w:t xml:space="preserve">2. У предметі договору передбачити норми з урахуванням вимог Рамкової угоди Ukraine Facility:</w:t>
      </w:r>
    </w:p>
    <w:p w:rsidR="00000000" w:rsidDel="00000000" w:rsidP="00000000" w:rsidRDefault="00000000" w:rsidRPr="00000000" w14:paraId="00000014">
      <w:pPr>
        <w:spacing w:after="0" w:line="240" w:lineRule="auto"/>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 Джерело фінансування: ____________________________</w:t>
      </w:r>
    </w:p>
    <w:p w:rsidR="00000000" w:rsidDel="00000000" w:rsidP="00000000" w:rsidRDefault="00000000" w:rsidRPr="00000000" w14:paraId="00000015">
      <w:pPr>
        <w:spacing w:after="0" w:line="240" w:lineRule="auto"/>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2. Закупівля проводиться в рамках реалізації проєкту _____________, фінансується Європейським Союзом — Ukraine Facility АБО співфінансується Європейським Союзом — Ukraine Facility. </w:t>
      </w:r>
    </w:p>
    <w:p w:rsidR="00000000" w:rsidDel="00000000" w:rsidP="00000000" w:rsidRDefault="00000000" w:rsidRPr="00000000" w14:paraId="00000016">
      <w:pPr>
        <w:keepNext w:val="0"/>
        <w:keepLines w:val="0"/>
        <w:spacing w:after="0" w:before="0" w:line="24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keepNext w:val="0"/>
        <w:keepLines w:val="0"/>
        <w:spacing w:after="0" w:before="0" w:line="24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s>
        <w:spacing w:after="0" w:before="0" w:line="240" w:lineRule="auto"/>
        <w:ind w:left="0" w:right="0" w:firstLine="0"/>
        <w:jc w:val="both"/>
        <w:rPr>
          <w:rFonts w:ascii="Times New Roman" w:cs="Times New Roman" w:eastAsia="Times New Roman" w:hAnsi="Times New Roman"/>
          <w:b w:val="1"/>
          <w:sz w:val="24"/>
          <w:szCs w:val="24"/>
          <w:shd w:fill="cccccc" w:val="clear"/>
        </w:rPr>
      </w:pPr>
      <w:r w:rsidDel="00000000" w:rsidR="00000000" w:rsidRPr="00000000">
        <w:rPr>
          <w:rFonts w:ascii="Times New Roman" w:cs="Times New Roman" w:eastAsia="Times New Roman" w:hAnsi="Times New Roman"/>
          <w:b w:val="1"/>
          <w:sz w:val="24"/>
          <w:szCs w:val="24"/>
          <w:shd w:fill="cccccc" w:val="clear"/>
          <w:rtl w:val="0"/>
        </w:rPr>
        <w:t xml:space="preserve">3. У розділі «Гарантії якості» договору про закупівлю визначити пункт з урахуванням вимог Рамкової угоди Ukraine Facility:</w:t>
      </w:r>
    </w:p>
    <w:p w:rsidR="00000000" w:rsidDel="00000000" w:rsidP="00000000" w:rsidRDefault="00000000" w:rsidRPr="00000000" w14:paraId="00000019">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 Виконавець/Підрядник за цим договором гарантує, що всі товари та/або матеріальні ресурси у складі робіт / послуг, які будуть постачатися під час виконання цього договору про закупівлю, мають походження з прийнятних країн, перелік яких зафіксовано у статті 5 Угоди, крім випадків, коли </w:t>
      </w:r>
      <w:r w:rsidDel="00000000" w:rsidR="00000000" w:rsidRPr="00000000">
        <w:rPr>
          <w:rFonts w:ascii="Times New Roman" w:cs="Times New Roman" w:eastAsia="Times New Roman" w:hAnsi="Times New Roman"/>
          <w:sz w:val="24"/>
          <w:szCs w:val="24"/>
          <w:highlight w:val="white"/>
          <w:rtl w:val="0"/>
        </w:rPr>
        <w:t xml:space="preserve">товари </w:t>
      </w:r>
      <w:r w:rsidDel="00000000" w:rsidR="00000000" w:rsidRPr="00000000">
        <w:rPr>
          <w:rFonts w:ascii="Times New Roman" w:cs="Times New Roman" w:eastAsia="Times New Roman" w:hAnsi="Times New Roman"/>
          <w:sz w:val="24"/>
          <w:szCs w:val="24"/>
          <w:highlight w:val="white"/>
          <w:rtl w:val="0"/>
        </w:rPr>
        <w:t xml:space="preserve">та/або матеріальні ресурси не можуть бути отримані на розумних умовах у жодній із таких країн. </w:t>
      </w:r>
    </w:p>
    <w:p w:rsidR="00000000" w:rsidDel="00000000" w:rsidP="00000000" w:rsidRDefault="00000000" w:rsidRPr="00000000" w14:paraId="0000001A">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2. Виконавець/Підрядник зобов’язується під час виконання цього договору надати до кожної накладної / акта виконаних робіт / акта наданих послуг / рахунка на оплату документ, що підтверджує країну походження товарів та/або матеріальних ресурсів у складі робіт / послуг. Такими документами є: </w:t>
      </w:r>
    </w:p>
    <w:p w:rsidR="00000000" w:rsidDel="00000000" w:rsidP="00000000" w:rsidRDefault="00000000" w:rsidRPr="00000000" w14:paraId="0000001B">
      <w:pPr>
        <w:tabs>
          <w:tab w:val="left" w:leader="none" w:pos="284"/>
        </w:tabs>
        <w:spacing w:after="0" w:line="240" w:lineRule="auto"/>
        <w:ind w:left="0" w:firstLine="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сертифікат про країну походження товару та/або матеріальних ресурсів; </w:t>
      </w:r>
    </w:p>
    <w:p w:rsidR="00000000" w:rsidDel="00000000" w:rsidP="00000000" w:rsidRDefault="00000000" w:rsidRPr="00000000" w14:paraId="0000001C">
      <w:pPr>
        <w:tabs>
          <w:tab w:val="left" w:leader="none" w:pos="284"/>
        </w:tabs>
        <w:spacing w:after="0" w:line="240" w:lineRule="auto"/>
        <w:ind w:left="0" w:firstLine="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або засвідчена декларація про походження товару та/або матеріальних ресурсів;</w:t>
      </w:r>
    </w:p>
    <w:p w:rsidR="00000000" w:rsidDel="00000000" w:rsidP="00000000" w:rsidRDefault="00000000" w:rsidRPr="00000000" w14:paraId="0000001D">
      <w:pPr>
        <w:tabs>
          <w:tab w:val="left" w:leader="none" w:pos="284"/>
        </w:tabs>
        <w:spacing w:after="0" w:line="240" w:lineRule="auto"/>
        <w:ind w:left="0" w:firstLine="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або декларація про походження товару та/або матеріальних ресурсів; </w:t>
      </w:r>
    </w:p>
    <w:p w:rsidR="00000000" w:rsidDel="00000000" w:rsidP="00000000" w:rsidRDefault="00000000" w:rsidRPr="00000000" w14:paraId="0000001E">
      <w:pPr>
        <w:tabs>
          <w:tab w:val="left" w:leader="none" w:pos="284"/>
        </w:tabs>
        <w:spacing w:after="0" w:line="240" w:lineRule="auto"/>
        <w:ind w:left="0" w:firstLine="0"/>
        <w:jc w:val="both"/>
        <w:rPr>
          <w:rFonts w:ascii="Times New Roman" w:cs="Times New Roman" w:eastAsia="Times New Roman" w:hAnsi="Times New Roman"/>
          <w:color w:val="4a86e8"/>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або сертифікат про регіональне найменування товару та/або матеріальних ресурсів</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tl w:val="0"/>
        </w:rPr>
      </w:r>
    </w:p>
    <w:p w:rsidR="00000000" w:rsidDel="00000000" w:rsidP="00000000" w:rsidRDefault="00000000" w:rsidRPr="00000000" w14:paraId="0000001F">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У разі ненадання: </w:t>
      </w:r>
    </w:p>
    <w:p w:rsidR="00000000" w:rsidDel="00000000" w:rsidP="00000000" w:rsidRDefault="00000000" w:rsidRPr="00000000" w14:paraId="00000020">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сертифіката про країну походження товару та/або </w:t>
      </w:r>
      <w:r w:rsidDel="00000000" w:rsidR="00000000" w:rsidRPr="00000000">
        <w:rPr>
          <w:rFonts w:ascii="Times New Roman" w:cs="Times New Roman" w:eastAsia="Times New Roman" w:hAnsi="Times New Roman"/>
          <w:sz w:val="24"/>
          <w:szCs w:val="24"/>
          <w:highlight w:val="white"/>
          <w:rtl w:val="0"/>
        </w:rPr>
        <w:t xml:space="preserve"> матеріальних ресурсів; </w:t>
      </w:r>
    </w:p>
    <w:p w:rsidR="00000000" w:rsidDel="00000000" w:rsidP="00000000" w:rsidRDefault="00000000" w:rsidRPr="00000000" w14:paraId="00000021">
      <w:pPr>
        <w:tabs>
          <w:tab w:val="left" w:leader="none" w:pos="284"/>
        </w:tabs>
        <w:spacing w:after="0" w:line="240" w:lineRule="auto"/>
        <w:ind w:left="0" w:firstLine="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або засвідченої декларації про походження товару та/або </w:t>
      </w:r>
      <w:r w:rsidDel="00000000" w:rsidR="00000000" w:rsidRPr="00000000">
        <w:rPr>
          <w:rFonts w:ascii="Times New Roman" w:cs="Times New Roman" w:eastAsia="Times New Roman" w:hAnsi="Times New Roman"/>
          <w:sz w:val="24"/>
          <w:szCs w:val="24"/>
          <w:highlight w:val="white"/>
          <w:rtl w:val="0"/>
        </w:rPr>
        <w:t xml:space="preserve"> матеріальних ресурсів</w:t>
      </w:r>
      <w:r w:rsidDel="00000000" w:rsidR="00000000" w:rsidRPr="00000000">
        <w:rPr>
          <w:rFonts w:ascii="Times New Roman" w:cs="Times New Roman" w:eastAsia="Times New Roman" w:hAnsi="Times New Roman"/>
          <w:i w:val="1"/>
          <w:sz w:val="24"/>
          <w:szCs w:val="24"/>
          <w:highlight w:val="white"/>
          <w:rtl w:val="0"/>
        </w:rPr>
        <w:t xml:space="preserve">; </w:t>
      </w:r>
    </w:p>
    <w:p w:rsidR="00000000" w:rsidDel="00000000" w:rsidP="00000000" w:rsidRDefault="00000000" w:rsidRPr="00000000" w14:paraId="00000022">
      <w:pPr>
        <w:tabs>
          <w:tab w:val="left" w:leader="none" w:pos="284"/>
        </w:tabs>
        <w:spacing w:after="0" w:line="240" w:lineRule="auto"/>
        <w:ind w:left="0" w:firstLine="0"/>
        <w:jc w:val="both"/>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або декларації про походження товару та/або </w:t>
      </w:r>
      <w:r w:rsidDel="00000000" w:rsidR="00000000" w:rsidRPr="00000000">
        <w:rPr>
          <w:rFonts w:ascii="Times New Roman" w:cs="Times New Roman" w:eastAsia="Times New Roman" w:hAnsi="Times New Roman"/>
          <w:sz w:val="24"/>
          <w:szCs w:val="24"/>
          <w:highlight w:val="white"/>
          <w:rtl w:val="0"/>
        </w:rPr>
        <w:t xml:space="preserve"> матеріальних ресурсів</w:t>
      </w:r>
      <w:r w:rsidDel="00000000" w:rsidR="00000000" w:rsidRPr="00000000">
        <w:rPr>
          <w:rFonts w:ascii="Times New Roman" w:cs="Times New Roman" w:eastAsia="Times New Roman" w:hAnsi="Times New Roman"/>
          <w:i w:val="1"/>
          <w:sz w:val="24"/>
          <w:szCs w:val="24"/>
          <w:highlight w:val="white"/>
          <w:rtl w:val="0"/>
        </w:rPr>
        <w:t xml:space="preserve">;</w:t>
      </w:r>
    </w:p>
    <w:p w:rsidR="00000000" w:rsidDel="00000000" w:rsidP="00000000" w:rsidRDefault="00000000" w:rsidRPr="00000000" w14:paraId="00000023">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або сертифіката про регіональне найменування товару та/або </w:t>
      </w:r>
      <w:r w:rsidDel="00000000" w:rsidR="00000000" w:rsidRPr="00000000">
        <w:rPr>
          <w:rFonts w:ascii="Times New Roman" w:cs="Times New Roman" w:eastAsia="Times New Roman" w:hAnsi="Times New Roman"/>
          <w:sz w:val="24"/>
          <w:szCs w:val="24"/>
          <w:highlight w:val="white"/>
          <w:rtl w:val="0"/>
        </w:rPr>
        <w:t xml:space="preserve"> матеріальних ресурсів, </w:t>
      </w:r>
    </w:p>
    <w:p w:rsidR="00000000" w:rsidDel="00000000" w:rsidP="00000000" w:rsidRDefault="00000000" w:rsidRPr="00000000" w14:paraId="00000024">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що підтверджує походження товару та/</w:t>
      </w:r>
      <w:r w:rsidDel="00000000" w:rsidR="00000000" w:rsidRPr="00000000">
        <w:rPr>
          <w:rFonts w:ascii="Times New Roman" w:cs="Times New Roman" w:eastAsia="Times New Roman" w:hAnsi="Times New Roman"/>
          <w:i w:val="1"/>
          <w:sz w:val="24"/>
          <w:szCs w:val="24"/>
          <w:highlight w:val="white"/>
          <w:rtl w:val="0"/>
        </w:rPr>
        <w:t xml:space="preserve">або </w:t>
      </w:r>
      <w:r w:rsidDel="00000000" w:rsidR="00000000" w:rsidRPr="00000000">
        <w:rPr>
          <w:rFonts w:ascii="Times New Roman" w:cs="Times New Roman" w:eastAsia="Times New Roman" w:hAnsi="Times New Roman"/>
          <w:sz w:val="24"/>
          <w:szCs w:val="24"/>
          <w:highlight w:val="white"/>
          <w:rtl w:val="0"/>
        </w:rPr>
        <w:t xml:space="preserve"> матеріальних ресурсів, або надання такого (-их) документа (-ів), який (які) не підтверджує (-ють) походження товару та/</w:t>
      </w:r>
      <w:r w:rsidDel="00000000" w:rsidR="00000000" w:rsidRPr="00000000">
        <w:rPr>
          <w:rFonts w:ascii="Times New Roman" w:cs="Times New Roman" w:eastAsia="Times New Roman" w:hAnsi="Times New Roman"/>
          <w:i w:val="1"/>
          <w:sz w:val="24"/>
          <w:szCs w:val="24"/>
          <w:highlight w:val="white"/>
          <w:rtl w:val="0"/>
        </w:rPr>
        <w:t xml:space="preserve">або </w:t>
      </w:r>
      <w:r w:rsidDel="00000000" w:rsidR="00000000" w:rsidRPr="00000000">
        <w:rPr>
          <w:rFonts w:ascii="Times New Roman" w:cs="Times New Roman" w:eastAsia="Times New Roman" w:hAnsi="Times New Roman"/>
          <w:sz w:val="24"/>
          <w:szCs w:val="24"/>
          <w:highlight w:val="white"/>
          <w:rtl w:val="0"/>
        </w:rPr>
        <w:t xml:space="preserve"> матеріальних ресурсів із прийнятних країн, визначених статтею 5 Угоди, Замовник залишає за собою право відмовитися від прийняття робіт / послуг з наданням мотивованої відмови.</w:t>
      </w:r>
      <w:r w:rsidDel="00000000" w:rsidR="00000000" w:rsidRPr="00000000">
        <w:rPr>
          <w:rtl w:val="0"/>
        </w:rPr>
      </w:r>
    </w:p>
    <w:p w:rsidR="00000000" w:rsidDel="00000000" w:rsidP="00000000" w:rsidRDefault="00000000" w:rsidRPr="00000000" w14:paraId="00000025">
      <w:pPr>
        <w:tabs>
          <w:tab w:val="left" w:leader="none" w:pos="284"/>
        </w:tabs>
        <w:spacing w:after="0" w:line="240" w:lineRule="auto"/>
        <w:ind w:left="0" w:firstLine="0"/>
        <w:jc w:val="both"/>
        <w:rPr>
          <w:rFonts w:ascii="Times New Roman" w:cs="Times New Roman" w:eastAsia="Times New Roman" w:hAnsi="Times New Roman"/>
          <w:i w:val="1"/>
          <w:color w:val="ff0000"/>
          <w:sz w:val="24"/>
          <w:szCs w:val="24"/>
          <w:highlight w:val="yellow"/>
        </w:rPr>
      </w:pPr>
      <w:r w:rsidDel="00000000" w:rsidR="00000000" w:rsidRPr="00000000">
        <w:rPr>
          <w:rFonts w:ascii="Times New Roman" w:cs="Times New Roman" w:eastAsia="Times New Roman" w:hAnsi="Times New Roman"/>
          <w:sz w:val="24"/>
          <w:szCs w:val="24"/>
          <w:highlight w:val="white"/>
          <w:rtl w:val="0"/>
        </w:rPr>
        <w:t xml:space="preserve">3. Товар та/або</w:t>
      </w:r>
      <w:r w:rsidDel="00000000" w:rsidR="00000000" w:rsidRPr="00000000">
        <w:rPr>
          <w:rFonts w:ascii="Times New Roman" w:cs="Times New Roman" w:eastAsia="Times New Roman" w:hAnsi="Times New Roman"/>
          <w:i w:val="1"/>
          <w:sz w:val="24"/>
          <w:szCs w:val="24"/>
          <w:highlight w:val="white"/>
          <w:rtl w:val="0"/>
        </w:rPr>
        <w:t xml:space="preserve"> </w:t>
      </w:r>
      <w:r w:rsidDel="00000000" w:rsidR="00000000" w:rsidRPr="00000000">
        <w:rPr>
          <w:rFonts w:ascii="Times New Roman" w:cs="Times New Roman" w:eastAsia="Times New Roman" w:hAnsi="Times New Roman"/>
          <w:sz w:val="24"/>
          <w:szCs w:val="24"/>
          <w:highlight w:val="white"/>
          <w:rtl w:val="0"/>
        </w:rPr>
        <w:t xml:space="preserve"> матеріальні ресурси у складі робіт чи послуг, та об'єкти, на яких буде виконано роботи / надано послуги, на видному місці міститимуть емблему Європейського Союзу та напис </w:t>
      </w:r>
      <w:r w:rsidDel="00000000" w:rsidR="00000000" w:rsidRPr="00000000">
        <w:rPr>
          <w:rFonts w:ascii="Times New Roman" w:cs="Times New Roman" w:eastAsia="Times New Roman" w:hAnsi="Times New Roman"/>
          <w:i w:val="1"/>
          <w:color w:val="ff0000"/>
          <w:sz w:val="24"/>
          <w:szCs w:val="24"/>
          <w:highlight w:val="yellow"/>
          <w:rtl w:val="0"/>
        </w:rPr>
        <w:t xml:space="preserve">“Фінансується Європейським Союзом — Ukraine Facility” або “Співфінансується Європейським Союзом — Ukraine Facility” (вибрати).</w:t>
      </w:r>
    </w:p>
    <w:p w:rsidR="00000000" w:rsidDel="00000000" w:rsidP="00000000" w:rsidRDefault="00000000" w:rsidRPr="00000000" w14:paraId="00000026">
      <w:pPr>
        <w:spacing w:after="0" w:line="240" w:lineRule="auto"/>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4. У разі відсутності на товарі та/або  матеріальних ресурсах у складі робіт чи послуг емблеми Європейського Союзу на видному місці та напису </w:t>
      </w:r>
      <w:r w:rsidDel="00000000" w:rsidR="00000000" w:rsidRPr="00000000">
        <w:rPr>
          <w:rFonts w:ascii="Times New Roman" w:cs="Times New Roman" w:eastAsia="Times New Roman" w:hAnsi="Times New Roman"/>
          <w:i w:val="1"/>
          <w:sz w:val="24"/>
          <w:szCs w:val="24"/>
          <w:highlight w:val="white"/>
          <w:rtl w:val="0"/>
        </w:rPr>
        <w:t xml:space="preserve"> </w:t>
      </w:r>
      <w:r w:rsidDel="00000000" w:rsidR="00000000" w:rsidRPr="00000000">
        <w:rPr>
          <w:rFonts w:ascii="Times New Roman" w:cs="Times New Roman" w:eastAsia="Times New Roman" w:hAnsi="Times New Roman"/>
          <w:i w:val="1"/>
          <w:color w:val="ff0000"/>
          <w:sz w:val="24"/>
          <w:szCs w:val="24"/>
          <w:highlight w:val="yellow"/>
          <w:rtl w:val="0"/>
        </w:rPr>
        <w:t xml:space="preserve">“Фінансується Європейським Союзом — Ukraine Facility” або “Співфінансується Європейським Союзом — Ukraine Facility” (вибрати) </w:t>
      </w:r>
      <w:r w:rsidDel="00000000" w:rsidR="00000000" w:rsidRPr="00000000">
        <w:rPr>
          <w:rFonts w:ascii="Times New Roman" w:cs="Times New Roman" w:eastAsia="Times New Roman" w:hAnsi="Times New Roman"/>
          <w:sz w:val="24"/>
          <w:szCs w:val="24"/>
          <w:highlight w:val="white"/>
          <w:rtl w:val="0"/>
        </w:rPr>
        <w:t xml:space="preserve">Замовник</w:t>
      </w:r>
      <w:r w:rsidDel="00000000" w:rsidR="00000000" w:rsidRPr="00000000">
        <w:rPr>
          <w:rFonts w:ascii="Times New Roman" w:cs="Times New Roman" w:eastAsia="Times New Roman" w:hAnsi="Times New Roman"/>
          <w:b w:val="1"/>
          <w:sz w:val="24"/>
          <w:szCs w:val="24"/>
          <w:highlight w:val="white"/>
          <w:rtl w:val="0"/>
        </w:rPr>
        <w:t xml:space="preserve"> </w:t>
      </w:r>
      <w:r w:rsidDel="00000000" w:rsidR="00000000" w:rsidRPr="00000000">
        <w:rPr>
          <w:rFonts w:ascii="Times New Roman" w:cs="Times New Roman" w:eastAsia="Times New Roman" w:hAnsi="Times New Roman"/>
          <w:sz w:val="24"/>
          <w:szCs w:val="24"/>
          <w:highlight w:val="white"/>
          <w:rtl w:val="0"/>
        </w:rPr>
        <w:t xml:space="preserve">залишає за собою право відмовитися від прийняття виконання робіт / послуг разом  з наданням мотивованої відмови.</w:t>
      </w:r>
    </w:p>
    <w:p w:rsidR="00000000" w:rsidDel="00000000" w:rsidP="00000000" w:rsidRDefault="00000000" w:rsidRPr="00000000" w14:paraId="00000027">
      <w:pPr>
        <w:spacing w:after="0" w:line="240" w:lineRule="auto"/>
        <w:jc w:val="both"/>
        <w:rPr>
          <w:rFonts w:ascii="Times New Roman" w:cs="Times New Roman" w:eastAsia="Times New Roman" w:hAnsi="Times New Roman"/>
          <w:color w:val="4a86e8"/>
          <w:sz w:val="24"/>
          <w:szCs w:val="24"/>
          <w:highlight w:val="red"/>
        </w:rPr>
      </w:pPr>
      <w:r w:rsidDel="00000000" w:rsidR="00000000" w:rsidRPr="00000000">
        <w:rPr>
          <w:rtl w:val="0"/>
        </w:rPr>
      </w:r>
    </w:p>
    <w:p w:rsidR="00000000" w:rsidDel="00000000" w:rsidP="00000000" w:rsidRDefault="00000000" w:rsidRPr="00000000" w14:paraId="00000028">
      <w:pPr>
        <w:tabs>
          <w:tab w:val="left" w:leader="none" w:pos="284"/>
        </w:tabs>
        <w:spacing w:after="0" w:line="240" w:lineRule="auto"/>
        <w:jc w:val="both"/>
        <w:rPr>
          <w:rFonts w:ascii="Times New Roman" w:cs="Times New Roman" w:eastAsia="Times New Roman" w:hAnsi="Times New Roman"/>
          <w:color w:val="ff00ff"/>
          <w:sz w:val="24"/>
          <w:szCs w:val="24"/>
          <w:highlight w:val="white"/>
        </w:rPr>
      </w:pPr>
      <w:r w:rsidDel="00000000" w:rsidR="00000000" w:rsidRPr="00000000">
        <w:rPr>
          <w:rtl w:val="0"/>
        </w:rPr>
      </w:r>
    </w:p>
    <w:p w:rsidR="00000000" w:rsidDel="00000000" w:rsidP="00000000" w:rsidRDefault="00000000" w:rsidRPr="00000000" w14:paraId="00000029">
      <w:pPr>
        <w:tabs>
          <w:tab w:val="left" w:leader="none" w:pos="284"/>
        </w:tabs>
        <w:spacing w:after="0" w:line="240" w:lineRule="auto"/>
        <w:ind w:left="0" w:firstLine="0"/>
        <w:jc w:val="both"/>
        <w:rPr>
          <w:rFonts w:ascii="Times New Roman" w:cs="Times New Roman" w:eastAsia="Times New Roman" w:hAnsi="Times New Roman"/>
          <w:b w:val="1"/>
          <w:sz w:val="24"/>
          <w:szCs w:val="24"/>
          <w:shd w:fill="cccccc" w:val="clear"/>
        </w:rPr>
      </w:pPr>
      <w:r w:rsidDel="00000000" w:rsidR="00000000" w:rsidRPr="00000000">
        <w:rPr>
          <w:rFonts w:ascii="Times New Roman" w:cs="Times New Roman" w:eastAsia="Times New Roman" w:hAnsi="Times New Roman"/>
          <w:b w:val="1"/>
          <w:sz w:val="24"/>
          <w:szCs w:val="24"/>
          <w:shd w:fill="cccccc" w:val="clear"/>
          <w:rtl w:val="0"/>
        </w:rPr>
        <w:t xml:space="preserve">4. У розділі «Права та обов’язки сторін» договору зазначити право на одностороннє розірвання договору з урахуванням вимог Рамкової угоди Ukraine Facility: </w:t>
      </w:r>
    </w:p>
    <w:p w:rsidR="00000000" w:rsidDel="00000000" w:rsidP="00000000" w:rsidRDefault="00000000" w:rsidRPr="00000000" w14:paraId="0000002A">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w:t>
      </w:r>
      <w:r w:rsidDel="00000000" w:rsidR="00000000" w:rsidRPr="00000000">
        <w:rPr>
          <w:rFonts w:ascii="Times New Roman" w:cs="Times New Roman" w:eastAsia="Times New Roman" w:hAnsi="Times New Roman"/>
          <w:b w:val="1"/>
          <w:sz w:val="24"/>
          <w:szCs w:val="24"/>
          <w:highlight w:val="white"/>
          <w:rtl w:val="0"/>
        </w:rPr>
        <w:t xml:space="preserve"> </w:t>
      </w:r>
      <w:r w:rsidDel="00000000" w:rsidR="00000000" w:rsidRPr="00000000">
        <w:rPr>
          <w:rFonts w:ascii="Times New Roman" w:cs="Times New Roman" w:eastAsia="Times New Roman" w:hAnsi="Times New Roman"/>
          <w:sz w:val="24"/>
          <w:szCs w:val="24"/>
          <w:highlight w:val="white"/>
          <w:rtl w:val="0"/>
        </w:rPr>
        <w:t xml:space="preserve">Замовник </w:t>
      </w:r>
      <w:r w:rsidDel="00000000" w:rsidR="00000000" w:rsidRPr="00000000">
        <w:rPr>
          <w:rFonts w:ascii="Times New Roman" w:cs="Times New Roman" w:eastAsia="Times New Roman" w:hAnsi="Times New Roman"/>
          <w:b w:val="1"/>
          <w:sz w:val="24"/>
          <w:szCs w:val="24"/>
          <w:highlight w:val="white"/>
          <w:u w:val="single"/>
          <w:rtl w:val="0"/>
        </w:rPr>
        <w:t xml:space="preserve">має право достроково в односторонньому</w:t>
      </w:r>
      <w:r w:rsidDel="00000000" w:rsidR="00000000" w:rsidRPr="00000000">
        <w:rPr>
          <w:rFonts w:ascii="Times New Roman" w:cs="Times New Roman" w:eastAsia="Times New Roman" w:hAnsi="Times New Roman"/>
          <w:sz w:val="24"/>
          <w:szCs w:val="24"/>
          <w:highlight w:val="white"/>
          <w:rtl w:val="0"/>
        </w:rPr>
        <w:t xml:space="preserve"> порядку розірвати цей Договір у разі, якщо:</w:t>
      </w:r>
    </w:p>
    <w:p w:rsidR="00000000" w:rsidDel="00000000" w:rsidP="00000000" w:rsidRDefault="00000000" w:rsidRPr="00000000" w14:paraId="0000002B">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до Виконавця/ Підрядника або до його кінцевого бенефіціара, до субпідрядника / співвиконавця або до його кінцевого бенефіціара застосовано обмежувальні заходи у вигляді санкцій ЄС у розумінні статті 3 Угоди, шляхом письмового повідомлення про це іншої Сторони;</w:t>
      </w:r>
    </w:p>
    <w:p w:rsidR="00000000" w:rsidDel="00000000" w:rsidP="00000000" w:rsidRDefault="00000000" w:rsidRPr="00000000" w14:paraId="0000002C">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Виконавець/ Підрядник або його кінцевий бенефіціар, субпідрядник / співвиконавець або його кінцевий бенефіціар потрапив у санкційні списки ЄС у розумінні статті 3 Угоди, шляхом письмового повідомлення про це іншої Сторони;</w:t>
      </w:r>
    </w:p>
    <w:p w:rsidR="00000000" w:rsidDel="00000000" w:rsidP="00000000" w:rsidRDefault="00000000" w:rsidRPr="00000000" w14:paraId="0000002D">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Виконавець/Підрядник набув статусу особи, зареєстрованої в країні, яка не є прийнятною в розумінні статті 5 Угоди, шляхом письмового повідомлення про це іншої Сторони;</w:t>
      </w:r>
    </w:p>
    <w:p w:rsidR="00000000" w:rsidDel="00000000" w:rsidP="00000000" w:rsidRDefault="00000000" w:rsidRPr="00000000" w14:paraId="0000002E">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Виконавець/Підрядник не надав підтвердження про походження товарів або матеріальних ресурсів у складі робіт чи послуг, або надав підтвердження про походження товарів або матеріальних ресурсів у складі робіт чи послуг із країни, яка не є прийнятною в розумінні статті 5 Угоди, шляхом письмового повідомлення про це іншої Сторони.</w:t>
      </w:r>
    </w:p>
    <w:p w:rsidR="00000000" w:rsidDel="00000000" w:rsidP="00000000" w:rsidRDefault="00000000" w:rsidRPr="00000000" w14:paraId="0000002F">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Під письмовим повідомленням мається на увазі направлення Замовником офіційного листа на електронну адресу Виконавця/Підрядника, що зазначена в цьому Договорі. Договір про закупівлю вважається розірваним в односторонньому порядку з дати розірвання, зазначеної в листі-повідомленні про розірвання договору про закупівлю.</w:t>
      </w:r>
    </w:p>
    <w:p w:rsidR="00000000" w:rsidDel="00000000" w:rsidP="00000000" w:rsidRDefault="00000000" w:rsidRPr="00000000" w14:paraId="00000030">
      <w:pPr>
        <w:tabs>
          <w:tab w:val="left" w:leader="none" w:pos="284"/>
        </w:tabs>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2. У разі настання будь-якої з обставин, зазначених у пункті </w:t>
      </w:r>
      <w:r w:rsidDel="00000000" w:rsidR="00000000" w:rsidRPr="00000000">
        <w:rPr>
          <w:rFonts w:ascii="Times New Roman" w:cs="Times New Roman" w:eastAsia="Times New Roman" w:hAnsi="Times New Roman"/>
          <w:sz w:val="24"/>
          <w:szCs w:val="24"/>
          <w:highlight w:val="yellow"/>
          <w:rtl w:val="0"/>
        </w:rPr>
        <w:t xml:space="preserve">1</w:t>
      </w:r>
      <w:r w:rsidDel="00000000" w:rsidR="00000000" w:rsidRPr="00000000">
        <w:rPr>
          <w:rFonts w:ascii="Times New Roman" w:cs="Times New Roman" w:eastAsia="Times New Roman" w:hAnsi="Times New Roman"/>
          <w:sz w:val="24"/>
          <w:szCs w:val="24"/>
          <w:highlight w:val="white"/>
          <w:rtl w:val="0"/>
        </w:rPr>
        <w:t xml:space="preserve"> цього Договору, Замовник зупиняє оплату за договором, а у разі, якщо повна вартість чи часткова вартість оплачена, Замовник має право вимагати від Виконавця/Підрядника повернення коштів. При цьому Виконавець/ Підрядник зобов’язується компенсувати усі збитки, спричинені порушенням цієї умови. Так, Виконавець/ Підрядник повинен протягом _____ (____) робочих днів із дати</w:t>
      </w:r>
      <w:r w:rsidDel="00000000" w:rsidR="00000000" w:rsidRPr="00000000">
        <w:rPr>
          <w:rFonts w:ascii="Times New Roman" w:cs="Times New Roman" w:eastAsia="Times New Roman" w:hAnsi="Times New Roman"/>
          <w:color w:val="4a86e8"/>
          <w:sz w:val="24"/>
          <w:szCs w:val="24"/>
          <w:highlight w:val="white"/>
          <w:rtl w:val="0"/>
        </w:rPr>
        <w:t xml:space="preserve"> </w:t>
      </w:r>
      <w:r w:rsidDel="00000000" w:rsidR="00000000" w:rsidRPr="00000000">
        <w:rPr>
          <w:rFonts w:ascii="Times New Roman" w:cs="Times New Roman" w:eastAsia="Times New Roman" w:hAnsi="Times New Roman"/>
          <w:sz w:val="24"/>
          <w:szCs w:val="24"/>
          <w:highlight w:val="white"/>
          <w:rtl w:val="0"/>
        </w:rPr>
        <w:t xml:space="preserve">отримання від Замовника відповідної претензії сплатити штраф на користь Замовника в розмірі __________ грн за порушення пункту </w:t>
      </w:r>
      <w:r w:rsidDel="00000000" w:rsidR="00000000" w:rsidRPr="00000000">
        <w:rPr>
          <w:rFonts w:ascii="Times New Roman" w:cs="Times New Roman" w:eastAsia="Times New Roman" w:hAnsi="Times New Roman"/>
          <w:sz w:val="24"/>
          <w:szCs w:val="24"/>
          <w:highlight w:val="yellow"/>
          <w:rtl w:val="0"/>
        </w:rPr>
        <w:t xml:space="preserve">1</w:t>
      </w:r>
      <w:r w:rsidDel="00000000" w:rsidR="00000000" w:rsidRPr="00000000">
        <w:rPr>
          <w:rFonts w:ascii="Times New Roman" w:cs="Times New Roman" w:eastAsia="Times New Roman" w:hAnsi="Times New Roman"/>
          <w:sz w:val="24"/>
          <w:szCs w:val="24"/>
          <w:highlight w:val="white"/>
          <w:rtl w:val="0"/>
        </w:rPr>
        <w:t xml:space="preserve">».</w:t>
      </w:r>
    </w:p>
    <w:p w:rsidR="00000000" w:rsidDel="00000000" w:rsidP="00000000" w:rsidRDefault="00000000" w:rsidRPr="00000000" w14:paraId="00000031">
      <w:pPr>
        <w:tabs>
          <w:tab w:val="left" w:leader="none" w:pos="284"/>
        </w:tabs>
        <w:spacing w:after="0" w:line="240" w:lineRule="auto"/>
        <w:ind w:left="0" w:firstLine="0"/>
        <w:jc w:val="both"/>
        <w:rPr>
          <w:rFonts w:ascii="Times New Roman" w:cs="Times New Roman" w:eastAsia="Times New Roman" w:hAnsi="Times New Roman"/>
          <w:highlight w:val="green"/>
        </w:rPr>
      </w:pPr>
      <w:r w:rsidDel="00000000" w:rsidR="00000000" w:rsidRPr="00000000">
        <w:rPr>
          <w:rtl w:val="0"/>
        </w:rPr>
      </w:r>
    </w:p>
    <w:p w:rsidR="00000000" w:rsidDel="00000000" w:rsidP="00000000" w:rsidRDefault="00000000" w:rsidRPr="00000000" w14:paraId="00000032">
      <w:pPr>
        <w:tabs>
          <w:tab w:val="left" w:leader="none" w:pos="284"/>
        </w:tabs>
        <w:spacing w:after="0" w:line="240" w:lineRule="auto"/>
        <w:ind w:left="0" w:firstLine="0"/>
        <w:jc w:val="both"/>
        <w:rPr>
          <w:rFonts w:ascii="Times New Roman" w:cs="Times New Roman" w:eastAsia="Times New Roman" w:hAnsi="Times New Roman"/>
          <w:highlight w:val="green"/>
        </w:rPr>
      </w:pPr>
      <w:r w:rsidDel="00000000" w:rsidR="00000000" w:rsidRPr="00000000">
        <w:rPr>
          <w:rtl w:val="0"/>
        </w:rPr>
      </w:r>
    </w:p>
    <w:p w:rsidR="00000000" w:rsidDel="00000000" w:rsidP="00000000" w:rsidRDefault="00000000" w:rsidRPr="00000000" w14:paraId="00000033">
      <w:pPr>
        <w:shd w:fill="eeece1" w:val="clear"/>
        <w:tabs>
          <w:tab w:val="left" w:leader="none" w:pos="567"/>
        </w:tabs>
        <w:spacing w:after="0" w:line="240" w:lineRule="auto"/>
        <w:ind w:left="0" w:firstLine="0"/>
        <w:jc w:val="both"/>
        <w:rPr>
          <w:rFonts w:ascii="Times New Roman" w:cs="Times New Roman" w:eastAsia="Times New Roman" w:hAnsi="Times New Roman"/>
          <w:b w:val="1"/>
          <w:sz w:val="24"/>
          <w:szCs w:val="24"/>
          <w:shd w:fill="d9d9d9" w:val="clear"/>
        </w:rPr>
      </w:pPr>
      <w:r w:rsidDel="00000000" w:rsidR="00000000" w:rsidRPr="00000000">
        <w:rPr>
          <w:rFonts w:ascii="Times New Roman" w:cs="Times New Roman" w:eastAsia="Times New Roman" w:hAnsi="Times New Roman"/>
          <w:b w:val="1"/>
          <w:sz w:val="24"/>
          <w:szCs w:val="24"/>
          <w:shd w:fill="d9d9d9" w:val="clear"/>
          <w:rtl w:val="0"/>
        </w:rPr>
        <w:t xml:space="preserve">5. Пропонуємо прописати в проєкті договору про закупівлю, що саме є істотними умовами цього договору про закупівлю, наприклад:</w:t>
      </w:r>
    </w:p>
    <w:p w:rsidR="00000000" w:rsidDel="00000000" w:rsidP="00000000" w:rsidRDefault="00000000" w:rsidRPr="00000000" w14:paraId="00000034">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Істотними умовами цього договору про закупівлю є предмет (найменування, кількість, якість), ціна та строк дії договору про закупівлю. Інші умови договору про закупівлю істотними не є та можуть змінюватися відповідно до норм Цивільного кодексу.</w:t>
      </w:r>
    </w:p>
    <w:p w:rsidR="00000000" w:rsidDel="00000000" w:rsidP="00000000" w:rsidRDefault="00000000" w:rsidRPr="00000000" w14:paraId="00000035">
      <w:pPr>
        <w:keepNext w:val="0"/>
        <w:keepLines w:val="0"/>
        <w:spacing w:after="0" w:before="0" w:line="240" w:lineRule="auto"/>
        <w:ind w:firstLine="720"/>
        <w:jc w:val="center"/>
        <w:rPr>
          <w:rFonts w:ascii="Times New Roman" w:cs="Times New Roman" w:eastAsia="Times New Roman" w:hAnsi="Times New Roman"/>
          <w:color w:val="ff0000"/>
          <w:sz w:val="24"/>
          <w:szCs w:val="24"/>
        </w:rPr>
      </w:pPr>
      <w:r w:rsidDel="00000000" w:rsidR="00000000" w:rsidRPr="00000000">
        <w:rPr>
          <w:rFonts w:ascii="Times New Roman" w:cs="Times New Roman" w:eastAsia="Times New Roman" w:hAnsi="Times New Roman"/>
          <w:color w:val="ff0000"/>
          <w:sz w:val="24"/>
          <w:szCs w:val="24"/>
          <w:rtl w:val="0"/>
        </w:rPr>
        <w:t xml:space="preserve">АБО</w:t>
      </w:r>
    </w:p>
    <w:p w:rsidR="00000000" w:rsidDel="00000000" w:rsidP="00000000" w:rsidRDefault="00000000" w:rsidRPr="00000000" w14:paraId="00000036">
      <w:pPr>
        <w:keepNext w:val="0"/>
        <w:keepLines w:val="0"/>
        <w:spacing w:after="0" w:before="0" w:line="240" w:lineRule="auto"/>
        <w:ind w:firstLine="720"/>
        <w:jc w:val="both"/>
        <w:rPr>
          <w:rFonts w:ascii="Times New Roman" w:cs="Times New Roman" w:eastAsia="Times New Roman" w:hAnsi="Times New Roman"/>
          <w:i w:val="1"/>
          <w:color w:val="ff0000"/>
          <w:sz w:val="24"/>
          <w:szCs w:val="24"/>
          <w:u w:val="single"/>
        </w:rPr>
      </w:pPr>
      <w:r w:rsidDel="00000000" w:rsidR="00000000" w:rsidRPr="00000000">
        <w:rPr>
          <w:rFonts w:ascii="Times New Roman" w:cs="Times New Roman" w:eastAsia="Times New Roman" w:hAnsi="Times New Roman"/>
          <w:i w:val="1"/>
          <w:color w:val="ff0000"/>
          <w:sz w:val="24"/>
          <w:szCs w:val="24"/>
          <w:u w:val="single"/>
          <w:rtl w:val="0"/>
        </w:rPr>
        <w:t xml:space="preserve">У разі закупівлі робіт:</w:t>
      </w:r>
    </w:p>
    <w:p w:rsidR="00000000" w:rsidDel="00000000" w:rsidP="00000000" w:rsidRDefault="00000000" w:rsidRPr="00000000" w14:paraId="00000037">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left="0" w:firstLine="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Договір підряду укладається у письмовій формі. Істотними умовами договору підряду є:</w:t>
      </w:r>
    </w:p>
    <w:p w:rsidR="00000000" w:rsidDel="00000000" w:rsidP="00000000" w:rsidRDefault="00000000" w:rsidRPr="00000000" w14:paraId="00000038">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найменування та реквізити сторін;</w:t>
      </w:r>
    </w:p>
    <w:p w:rsidR="00000000" w:rsidDel="00000000" w:rsidP="00000000" w:rsidRDefault="00000000" w:rsidRPr="00000000" w14:paraId="00000039">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місце і дата укладення договору підряду;</w:t>
      </w:r>
    </w:p>
    <w:p w:rsidR="00000000" w:rsidDel="00000000" w:rsidP="00000000" w:rsidRDefault="00000000" w:rsidRPr="00000000" w14:paraId="0000003A">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предмет договору підряду;</w:t>
      </w:r>
    </w:p>
    <w:p w:rsidR="00000000" w:rsidDel="00000000" w:rsidP="00000000" w:rsidRDefault="00000000" w:rsidRPr="00000000" w14:paraId="0000003B">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договірна ціна;</w:t>
      </w:r>
    </w:p>
    <w:p w:rsidR="00000000" w:rsidDel="00000000" w:rsidP="00000000" w:rsidRDefault="00000000" w:rsidRPr="00000000" w14:paraId="0000003C">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строки початку та закінчення робіт (будівництва об'єкта);</w:t>
      </w:r>
    </w:p>
    <w:p w:rsidR="00000000" w:rsidDel="00000000" w:rsidP="00000000" w:rsidRDefault="00000000" w:rsidRPr="00000000" w14:paraId="0000003D">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права та обов'язки сторін;</w:t>
      </w:r>
    </w:p>
    <w:p w:rsidR="00000000" w:rsidDel="00000000" w:rsidP="00000000" w:rsidRDefault="00000000" w:rsidRPr="00000000" w14:paraId="0000003E">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порядок забезпечення виконання зобов'язань за договором підряду;</w:t>
      </w:r>
    </w:p>
    <w:p w:rsidR="00000000" w:rsidDel="00000000" w:rsidP="00000000" w:rsidRDefault="00000000" w:rsidRPr="00000000" w14:paraId="0000003F">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умови страхування ризиків випадкового знищення або пошкодження об'єкта будівництва;</w:t>
      </w:r>
    </w:p>
    <w:p w:rsidR="00000000" w:rsidDel="00000000" w:rsidP="00000000" w:rsidRDefault="00000000" w:rsidRPr="00000000" w14:paraId="00000040">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порядок забезпечення робіт проектною документацією, ресурсами та послугами;</w:t>
      </w:r>
    </w:p>
    <w:p w:rsidR="00000000" w:rsidDel="00000000" w:rsidP="00000000" w:rsidRDefault="00000000" w:rsidRPr="00000000" w14:paraId="00000041">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порядок залучення субпідрядників;</w:t>
      </w:r>
    </w:p>
    <w:p w:rsidR="00000000" w:rsidDel="00000000" w:rsidP="00000000" w:rsidRDefault="00000000" w:rsidRPr="00000000" w14:paraId="00000042">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вимоги до організації робіт;</w:t>
      </w:r>
    </w:p>
    <w:p w:rsidR="00000000" w:rsidDel="00000000" w:rsidP="00000000" w:rsidRDefault="00000000" w:rsidRPr="00000000" w14:paraId="00000043">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порядок здійснення замовником контролю за якістю ресурсів;</w:t>
      </w:r>
    </w:p>
    <w:p w:rsidR="00000000" w:rsidDel="00000000" w:rsidP="00000000" w:rsidRDefault="00000000" w:rsidRPr="00000000" w14:paraId="00000044">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умови здійснення авторського та технічного нагляду за виконанням робіт;</w:t>
      </w:r>
    </w:p>
    <w:p w:rsidR="00000000" w:rsidDel="00000000" w:rsidP="00000000" w:rsidRDefault="00000000" w:rsidRPr="00000000" w14:paraId="00000045">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джерела та порядок фінансування робіт (будівництва об'єкта);</w:t>
      </w:r>
    </w:p>
    <w:p w:rsidR="00000000" w:rsidDel="00000000" w:rsidP="00000000" w:rsidRDefault="00000000" w:rsidRPr="00000000" w14:paraId="00000046">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порядок розрахунків за виконані роботи;</w:t>
      </w:r>
    </w:p>
    <w:p w:rsidR="00000000" w:rsidDel="00000000" w:rsidP="00000000" w:rsidRDefault="00000000" w:rsidRPr="00000000" w14:paraId="00000047">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порядок здачі-приймання закінчених робіт (об'єкта будівництва);</w:t>
      </w:r>
    </w:p>
    <w:p w:rsidR="00000000" w:rsidDel="00000000" w:rsidP="00000000" w:rsidRDefault="00000000" w:rsidRPr="00000000" w14:paraId="00000048">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гарантійні строки якості закінчених робіт (експлуатації об'єкта будівництва), порядок усунення недоліків;</w:t>
      </w:r>
    </w:p>
    <w:p w:rsidR="00000000" w:rsidDel="00000000" w:rsidP="00000000" w:rsidRDefault="00000000" w:rsidRPr="00000000" w14:paraId="00000049">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відповідальність сторін за порушення умов договору підряду;</w:t>
      </w:r>
    </w:p>
    <w:p w:rsidR="00000000" w:rsidDel="00000000" w:rsidP="00000000" w:rsidRDefault="00000000" w:rsidRPr="00000000" w14:paraId="0000004A">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порядок врегулювання спорів;</w:t>
      </w:r>
    </w:p>
    <w:p w:rsidR="00000000" w:rsidDel="00000000" w:rsidP="00000000" w:rsidRDefault="00000000" w:rsidRPr="00000000" w14:paraId="0000004B">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порядок внесення змін до договору підряду та його розірвання.</w:t>
      </w:r>
    </w:p>
    <w:p w:rsidR="00000000" w:rsidDel="00000000" w:rsidP="00000000" w:rsidRDefault="00000000" w:rsidRPr="00000000" w14:paraId="0000004C">
      <w:pPr>
        <w:pBdr>
          <w:top w:color="auto" w:space="0" w:sz="0" w:val="none"/>
          <w:left w:color="auto" w:space="0" w:sz="0" w:val="none"/>
          <w:bottom w:color="auto" w:space="0" w:sz="0" w:val="none"/>
          <w:right w:color="auto" w:space="0" w:sz="0" w:val="none"/>
          <w:between w:color="auto" w:space="0" w:sz="0" w:val="none"/>
        </w:pBdr>
        <w:shd w:fill="ffffff" w:val="clear"/>
        <w:spacing w:after="0" w:line="240" w:lineRule="auto"/>
        <w:ind w:firstLine="460"/>
        <w:jc w:val="both"/>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У договорі підряду сторони можуть передбачати інші важливі для регулювання взаємовідносин умови. </w:t>
      </w:r>
    </w:p>
    <w:p w:rsidR="00000000" w:rsidDel="00000000" w:rsidP="00000000" w:rsidRDefault="00000000" w:rsidRPr="00000000" w14:paraId="0000004D">
      <w:pPr>
        <w:keepNext w:val="0"/>
        <w:keepLines w:val="0"/>
        <w:spacing w:after="0" w:before="0" w:line="240" w:lineRule="auto"/>
        <w:ind w:left="0" w:firstLine="0"/>
        <w:jc w:val="both"/>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4E">
      <w:pPr>
        <w:keepNext w:val="0"/>
        <w:keepLines w:val="0"/>
        <w:spacing w:after="0" w:before="0" w:line="240" w:lineRule="auto"/>
        <w:ind w:left="0" w:firstLine="0"/>
        <w:jc w:val="both"/>
        <w:rPr>
          <w:rFonts w:ascii="Times New Roman" w:cs="Times New Roman" w:eastAsia="Times New Roman" w:hAnsi="Times New Roman"/>
          <w:sz w:val="24"/>
          <w:szCs w:val="24"/>
          <w:shd w:fill="d9d9d9" w:val="clear"/>
        </w:rPr>
      </w:pPr>
      <w:r w:rsidDel="00000000" w:rsidR="00000000" w:rsidRPr="00000000">
        <w:rPr>
          <w:rFonts w:ascii="Times New Roman" w:cs="Times New Roman" w:eastAsia="Times New Roman" w:hAnsi="Times New Roman"/>
          <w:b w:val="1"/>
          <w:sz w:val="24"/>
          <w:szCs w:val="24"/>
          <w:shd w:fill="d9d9d9" w:val="clear"/>
          <w:rtl w:val="0"/>
        </w:rPr>
        <w:t xml:space="preserve">6. Пропонуємо прописати в проєкті договору про закупівлю порядок змін його умов по кожному пункту для відповідності пункту 8 частини 2 статті 22 Закону</w:t>
      </w:r>
      <w:r w:rsidDel="00000000" w:rsidR="00000000" w:rsidRPr="00000000">
        <w:rPr>
          <w:rFonts w:ascii="Times New Roman" w:cs="Times New Roman" w:eastAsia="Times New Roman" w:hAnsi="Times New Roman"/>
          <w:sz w:val="24"/>
          <w:szCs w:val="24"/>
          <w:shd w:fill="d9d9d9" w:val="clear"/>
          <w:rtl w:val="0"/>
        </w:rPr>
        <w:t xml:space="preserve">, у якому встановлено, що тендерна документація повинна містити проєкт договору про закупівлю з обов’язковим зазначенням порядку змін його умов, а саме:</w:t>
      </w:r>
    </w:p>
    <w:p w:rsidR="00000000" w:rsidDel="00000000" w:rsidP="00000000" w:rsidRDefault="00000000" w:rsidRPr="00000000" w14:paraId="0000004F">
      <w:pPr>
        <w:keepNext w:val="0"/>
        <w:keepLines w:val="0"/>
        <w:spacing w:after="0" w:before="0" w:line="24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Істотні умови договору про закупівлю не можуть змінюватися після його підписання до виконання зобов'язань Сторонами в повному обсязі, крім випадків:</w:t>
      </w:r>
    </w:p>
    <w:p w:rsidR="00000000" w:rsidDel="00000000" w:rsidP="00000000" w:rsidRDefault="00000000" w:rsidRPr="00000000" w14:paraId="00000050">
      <w:pPr>
        <w:keepNext w:val="0"/>
        <w:keepLines w:val="0"/>
        <w:spacing w:after="0" w:before="0" w:line="240" w:lineRule="auto"/>
        <w:ind w:firstLine="720"/>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sz w:val="24"/>
          <w:szCs w:val="24"/>
          <w:rtl w:val="0"/>
        </w:rPr>
        <w:t xml:space="preserve">1) зменшення обсягів закупівлі, зокрема з урахуванням фактичного обсягу видатків Замовника. </w:t>
      </w:r>
      <w:r w:rsidDel="00000000" w:rsidR="00000000" w:rsidRPr="00000000">
        <w:rPr>
          <w:rFonts w:ascii="Times New Roman" w:cs="Times New Roman" w:eastAsia="Times New Roman" w:hAnsi="Times New Roman"/>
          <w:i w:val="1"/>
          <w:sz w:val="24"/>
          <w:szCs w:val="24"/>
          <w:shd w:fill="cccccc" w:val="clear"/>
          <w:rtl w:val="0"/>
        </w:rPr>
        <w:t xml:space="preserve">Сторони можуть внести зміни до договору про закупівлю у разі зменшення обсягів закупівлі, зокрема з урахуванням фактичного обсягу видатків Замовника, а також у випадку зменшення обсягу споживчої потреби </w:t>
      </w:r>
      <w:r w:rsidDel="00000000" w:rsidR="00000000" w:rsidRPr="00000000">
        <w:rPr>
          <w:rFonts w:ascii="Times New Roman" w:cs="Times New Roman" w:eastAsia="Times New Roman" w:hAnsi="Times New Roman"/>
          <w:i w:val="1"/>
          <w:color w:val="4a86e8"/>
          <w:sz w:val="24"/>
          <w:szCs w:val="24"/>
          <w:highlight w:val="yellow"/>
          <w:rtl w:val="0"/>
        </w:rPr>
        <w:t xml:space="preserve">роботи/ послуги</w:t>
      </w:r>
      <w:r w:rsidDel="00000000" w:rsidR="00000000" w:rsidRPr="00000000">
        <w:rPr>
          <w:rFonts w:ascii="Times New Roman" w:cs="Times New Roman" w:eastAsia="Times New Roman" w:hAnsi="Times New Roman"/>
          <w:i w:val="1"/>
          <w:sz w:val="24"/>
          <w:szCs w:val="24"/>
          <w:shd w:fill="cccccc" w:val="clear"/>
          <w:rtl w:val="0"/>
        </w:rPr>
        <w:t xml:space="preserve">. У тако</w:t>
      </w:r>
      <w:r w:rsidDel="00000000" w:rsidR="00000000" w:rsidRPr="00000000">
        <w:rPr>
          <w:rFonts w:ascii="Times New Roman" w:cs="Times New Roman" w:eastAsia="Times New Roman" w:hAnsi="Times New Roman"/>
          <w:i w:val="1"/>
          <w:sz w:val="24"/>
          <w:szCs w:val="24"/>
          <w:shd w:fill="d9d9d9" w:val="clear"/>
          <w:rtl w:val="0"/>
        </w:rPr>
        <w:t xml:space="preserve">му випадку ціна договору про закупівлю зменшується залежно від зміни таких обсягів;</w:t>
      </w:r>
    </w:p>
    <w:p w:rsidR="00000000" w:rsidDel="00000000" w:rsidP="00000000" w:rsidRDefault="00000000" w:rsidRPr="00000000" w14:paraId="00000051">
      <w:pPr>
        <w:keepNext w:val="0"/>
        <w:keepLines w:val="0"/>
        <w:spacing w:after="0" w:before="0" w:line="24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2">
      <w:pPr>
        <w:keepNext w:val="0"/>
        <w:keepLines w:val="0"/>
        <w:spacing w:after="0" w:before="0" w:line="240" w:lineRule="auto"/>
        <w:ind w:firstLine="720"/>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sz w:val="24"/>
          <w:szCs w:val="24"/>
          <w:highlight w:val="white"/>
          <w:rtl w:val="0"/>
        </w:rPr>
        <w:t xml:space="preserve">2) </w:t>
      </w:r>
      <w:r w:rsidDel="00000000" w:rsidR="00000000" w:rsidRPr="00000000">
        <w:rPr>
          <w:rFonts w:ascii="Times New Roman" w:cs="Times New Roman" w:eastAsia="Times New Roman" w:hAnsi="Times New Roman"/>
          <w:sz w:val="24"/>
          <w:szCs w:val="24"/>
          <w:rtl w:val="0"/>
        </w:rPr>
        <w:t xml:space="preserve">покращення якості предмета закупівлі за умови, що таке покращення не призведе до збільшення суми, визначеної в Договорі про закупівлю</w:t>
      </w:r>
      <w:r w:rsidDel="00000000" w:rsidR="00000000" w:rsidRPr="00000000">
        <w:rPr>
          <w:rFonts w:ascii="Times New Roman" w:cs="Times New Roman" w:eastAsia="Times New Roman" w:hAnsi="Times New Roman"/>
          <w:i w:val="1"/>
          <w:sz w:val="24"/>
          <w:szCs w:val="24"/>
          <w:rtl w:val="0"/>
        </w:rPr>
        <w:t xml:space="preserve">.</w:t>
      </w:r>
      <w:r w:rsidDel="00000000" w:rsidR="00000000" w:rsidRPr="00000000">
        <w:rPr>
          <w:rFonts w:ascii="Times New Roman" w:cs="Times New Roman" w:eastAsia="Times New Roman" w:hAnsi="Times New Roman"/>
          <w:i w:val="1"/>
          <w:sz w:val="24"/>
          <w:szCs w:val="24"/>
          <w:shd w:fill="d9d9d9" w:val="clear"/>
          <w:rtl w:val="0"/>
        </w:rPr>
        <w:t xml:space="preserve"> </w:t>
      </w:r>
      <w:r w:rsidDel="00000000" w:rsidR="00000000" w:rsidRPr="00000000">
        <w:rPr>
          <w:rFonts w:ascii="Times New Roman" w:cs="Times New Roman" w:eastAsia="Times New Roman" w:hAnsi="Times New Roman"/>
          <w:i w:val="1"/>
          <w:sz w:val="24"/>
          <w:szCs w:val="24"/>
          <w:shd w:fill="d9d9d9" w:val="clear"/>
          <w:rtl w:val="0"/>
        </w:rPr>
        <w:t xml:space="preserve">Сторони можуть внести зміни до договору у разі покращення якості предмета закупівлі за умови, що така зміна не призведе до зміни предмета закупівлі та відповідає тендерній документації в частині встановлення вимог та функціональних характеристик до предмета закупівлі і є покращенням його якості. Підтвердженням можуть бути документи технічного характеру з відповідними висновками, наданими уповноваженими органами, що свідчать про покращення якості, яке не впливає на функціональні характеристики предмета закупівлі;</w:t>
      </w:r>
    </w:p>
    <w:p w:rsidR="00000000" w:rsidDel="00000000" w:rsidP="00000000" w:rsidRDefault="00000000" w:rsidRPr="00000000" w14:paraId="00000053">
      <w:pPr>
        <w:spacing w:after="0" w:line="240" w:lineRule="auto"/>
        <w:ind w:firstLine="720"/>
        <w:jc w:val="both"/>
        <w:rPr>
          <w:rFonts w:ascii="Times New Roman" w:cs="Times New Roman" w:eastAsia="Times New Roman" w:hAnsi="Times New Roman"/>
          <w:color w:val="4a86e8"/>
          <w:sz w:val="24"/>
          <w:szCs w:val="24"/>
        </w:rPr>
      </w:pPr>
      <w:r w:rsidDel="00000000" w:rsidR="00000000" w:rsidRPr="00000000">
        <w:rPr>
          <w:rtl w:val="0"/>
        </w:rPr>
      </w:r>
    </w:p>
    <w:p w:rsidR="00000000" w:rsidDel="00000000" w:rsidP="00000000" w:rsidRDefault="00000000" w:rsidRPr="00000000" w14:paraId="00000054">
      <w:pPr>
        <w:spacing w:after="0" w:line="240" w:lineRule="auto"/>
        <w:ind w:firstLine="720"/>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sz w:val="24"/>
          <w:szCs w:val="24"/>
          <w:rtl w:val="0"/>
        </w:rPr>
        <w:t xml:space="preserve">) продовження строку дії договору про закупівлю та/або строку виконання зобов’язань щодо </w:t>
      </w:r>
      <w:r w:rsidDel="00000000" w:rsidR="00000000" w:rsidRPr="00000000">
        <w:rPr>
          <w:rFonts w:ascii="Times New Roman" w:cs="Times New Roman" w:eastAsia="Times New Roman" w:hAnsi="Times New Roman"/>
          <w:i w:val="1"/>
          <w:color w:val="4a86e8"/>
          <w:sz w:val="24"/>
          <w:szCs w:val="24"/>
          <w:highlight w:val="yellow"/>
          <w:rtl w:val="0"/>
        </w:rPr>
        <w:t xml:space="preserve">виконання робіт / надання послуг</w:t>
      </w:r>
      <w:r w:rsidDel="00000000" w:rsidR="00000000" w:rsidRPr="00000000">
        <w:rPr>
          <w:rFonts w:ascii="Times New Roman" w:cs="Times New Roman" w:eastAsia="Times New Roman" w:hAnsi="Times New Roman"/>
          <w:sz w:val="24"/>
          <w:szCs w:val="24"/>
          <w:rtl w:val="0"/>
        </w:rPr>
        <w:t xml:space="preserve"> у разі виникнення документально підтверджених об’єктивних обставин, що спричинили таке продовження, у тому числі обставин непереборної сили, затримки фінансування витрат замовника, за умови, що такі зміни не призведуть до збільшення суми, визначеної в договорі про закупівлю. </w:t>
      </w:r>
      <w:r w:rsidDel="00000000" w:rsidR="00000000" w:rsidRPr="00000000">
        <w:rPr>
          <w:rFonts w:ascii="Times New Roman" w:cs="Times New Roman" w:eastAsia="Times New Roman" w:hAnsi="Times New Roman"/>
          <w:i w:val="1"/>
          <w:sz w:val="24"/>
          <w:szCs w:val="24"/>
          <w:shd w:fill="d9d9d9" w:val="clear"/>
          <w:rtl w:val="0"/>
        </w:rPr>
        <w:t xml:space="preserve">Форма документального підтвердження об’єктивних обставин визначатиметься Замовником у момент виникнення об’єктивних обставин (з огляду на їхні особливості) з дотриманням чинного законодавства;</w:t>
      </w:r>
    </w:p>
    <w:p w:rsidR="00000000" w:rsidDel="00000000" w:rsidP="00000000" w:rsidRDefault="00000000" w:rsidRPr="00000000" w14:paraId="00000055">
      <w:pPr>
        <w:spacing w:after="0" w:line="240" w:lineRule="auto"/>
        <w:ind w:firstLine="720"/>
        <w:jc w:val="both"/>
        <w:rPr>
          <w:rFonts w:ascii="Times New Roman" w:cs="Times New Roman" w:eastAsia="Times New Roman" w:hAnsi="Times New Roman"/>
          <w:color w:val="4a86e8"/>
          <w:sz w:val="24"/>
          <w:szCs w:val="24"/>
        </w:rPr>
      </w:pPr>
      <w:r w:rsidDel="00000000" w:rsidR="00000000" w:rsidRPr="00000000">
        <w:rPr>
          <w:rtl w:val="0"/>
        </w:rPr>
      </w:r>
    </w:p>
    <w:p w:rsidR="00000000" w:rsidDel="00000000" w:rsidP="00000000" w:rsidRDefault="00000000" w:rsidRPr="00000000" w14:paraId="00000056">
      <w:pPr>
        <w:spacing w:after="0" w:line="240" w:lineRule="auto"/>
        <w:ind w:firstLine="720"/>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sz w:val="24"/>
          <w:szCs w:val="24"/>
          <w:rtl w:val="0"/>
        </w:rPr>
        <w:t xml:space="preserve">) погодження зміни ціни в договорі про закупівлю в бік зменшення (без зміни кількості (обсягу) та якості </w:t>
      </w:r>
      <w:r w:rsidDel="00000000" w:rsidR="00000000" w:rsidRPr="00000000">
        <w:rPr>
          <w:rFonts w:ascii="Times New Roman" w:cs="Times New Roman" w:eastAsia="Times New Roman" w:hAnsi="Times New Roman"/>
          <w:i w:val="1"/>
          <w:color w:val="4a86e8"/>
          <w:sz w:val="24"/>
          <w:szCs w:val="24"/>
          <w:highlight w:val="yellow"/>
          <w:rtl w:val="0"/>
        </w:rPr>
        <w:t xml:space="preserve">товарів, робіт, послуг</w:t>
      </w:r>
      <w:r w:rsidDel="00000000" w:rsidR="00000000" w:rsidRPr="00000000">
        <w:rPr>
          <w:rFonts w:ascii="Times New Roman" w:cs="Times New Roman" w:eastAsia="Times New Roman" w:hAnsi="Times New Roman"/>
          <w:color w:val="4a86e8"/>
          <w:sz w:val="24"/>
          <w:szCs w:val="24"/>
          <w:highlight w:val="yellow"/>
          <w:rtl w:val="0"/>
        </w:rPr>
        <w:t xml:space="preserve">).</w:t>
      </w:r>
      <w:r w:rsidDel="00000000" w:rsidR="00000000" w:rsidRPr="00000000">
        <w:rPr>
          <w:rFonts w:ascii="Times New Roman" w:cs="Times New Roman" w:eastAsia="Times New Roman" w:hAnsi="Times New Roman"/>
          <w:color w:val="4a86e8"/>
          <w:sz w:val="24"/>
          <w:szCs w:val="24"/>
          <w:rtl w:val="0"/>
        </w:rPr>
        <w:t xml:space="preserve"> </w:t>
      </w:r>
      <w:r w:rsidDel="00000000" w:rsidR="00000000" w:rsidRPr="00000000">
        <w:rPr>
          <w:rFonts w:ascii="Times New Roman" w:cs="Times New Roman" w:eastAsia="Times New Roman" w:hAnsi="Times New Roman"/>
          <w:i w:val="1"/>
          <w:sz w:val="24"/>
          <w:szCs w:val="24"/>
          <w:shd w:fill="d9d9d9" w:val="clear"/>
          <w:rtl w:val="0"/>
        </w:rPr>
        <w:t xml:space="preserve">Сторони можуть внести зміни до Договору в разі узгодженої зміни ціни в бік зменшення (без зміни кількості (обсягу) та якості </w:t>
      </w:r>
      <w:r w:rsidDel="00000000" w:rsidR="00000000" w:rsidRPr="00000000">
        <w:rPr>
          <w:rFonts w:ascii="Times New Roman" w:cs="Times New Roman" w:eastAsia="Times New Roman" w:hAnsi="Times New Roman"/>
          <w:i w:val="1"/>
          <w:color w:val="4a86e8"/>
          <w:sz w:val="24"/>
          <w:szCs w:val="24"/>
          <w:highlight w:val="yellow"/>
          <w:rtl w:val="0"/>
        </w:rPr>
        <w:t xml:space="preserve">робіт, послуг</w:t>
      </w:r>
      <w:r w:rsidDel="00000000" w:rsidR="00000000" w:rsidRPr="00000000">
        <w:rPr>
          <w:rFonts w:ascii="Times New Roman" w:cs="Times New Roman" w:eastAsia="Times New Roman" w:hAnsi="Times New Roman"/>
          <w:i w:val="1"/>
          <w:sz w:val="24"/>
          <w:szCs w:val="24"/>
          <w:shd w:fill="d9d9d9" w:val="clear"/>
          <w:rtl w:val="0"/>
        </w:rPr>
        <w:t xml:space="preserve">) </w:t>
      </w:r>
      <w:r w:rsidDel="00000000" w:rsidR="00000000" w:rsidRPr="00000000">
        <w:rPr>
          <w:rFonts w:ascii="Times New Roman" w:cs="Times New Roman" w:eastAsia="Times New Roman" w:hAnsi="Times New Roman"/>
          <w:i w:val="1"/>
          <w:sz w:val="24"/>
          <w:szCs w:val="24"/>
          <w:highlight w:val="yellow"/>
          <w:rtl w:val="0"/>
        </w:rPr>
        <w:t xml:space="preserve">(обрати</w:t>
      </w:r>
      <w:r w:rsidDel="00000000" w:rsidR="00000000" w:rsidRPr="00000000">
        <w:rPr>
          <w:rFonts w:ascii="Times New Roman" w:cs="Times New Roman" w:eastAsia="Times New Roman" w:hAnsi="Times New Roman"/>
          <w:i w:val="1"/>
          <w:sz w:val="24"/>
          <w:szCs w:val="24"/>
          <w:shd w:fill="d9d9d9" w:val="clear"/>
          <w:rtl w:val="0"/>
        </w:rPr>
        <w:t xml:space="preserve">);</w:t>
      </w:r>
    </w:p>
    <w:p w:rsidR="00000000" w:rsidDel="00000000" w:rsidP="00000000" w:rsidRDefault="00000000" w:rsidRPr="00000000" w14:paraId="00000057">
      <w:pPr>
        <w:spacing w:after="0" w:line="240" w:lineRule="auto"/>
        <w:ind w:firstLine="720"/>
        <w:jc w:val="both"/>
        <w:rPr>
          <w:rFonts w:ascii="Times New Roman" w:cs="Times New Roman" w:eastAsia="Times New Roman" w:hAnsi="Times New Roman"/>
          <w:color w:val="4a86e8"/>
          <w:sz w:val="24"/>
          <w:szCs w:val="24"/>
        </w:rPr>
      </w:pPr>
      <w:r w:rsidDel="00000000" w:rsidR="00000000" w:rsidRPr="00000000">
        <w:rPr>
          <w:rtl w:val="0"/>
        </w:rPr>
      </w:r>
    </w:p>
    <w:p w:rsidR="00000000" w:rsidDel="00000000" w:rsidP="00000000" w:rsidRDefault="00000000" w:rsidRPr="00000000" w14:paraId="00000058">
      <w:pPr>
        <w:spacing w:after="0" w:line="240" w:lineRule="auto"/>
        <w:ind w:firstLine="720"/>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sz w:val="24"/>
          <w:szCs w:val="24"/>
          <w:rtl w:val="0"/>
        </w:rPr>
        <w:t xml:space="preserve">5</w:t>
      </w:r>
      <w:r w:rsidDel="00000000" w:rsidR="00000000" w:rsidRPr="00000000">
        <w:rPr>
          <w:rFonts w:ascii="Times New Roman" w:cs="Times New Roman" w:eastAsia="Times New Roman" w:hAnsi="Times New Roman"/>
          <w:sz w:val="24"/>
          <w:szCs w:val="24"/>
          <w:rtl w:val="0"/>
        </w:rPr>
        <w:t xml:space="preserve">) зміни ціни в договорі про закупівлю у зв’язку з зміною ставок податків і зборів та/або зміною умов щодо надання пільг з оподаткування — пропорційно до зміни таких ставок та/або пільг з оподаткування, а також у зв’язку із зміною системи оподаткування пропорційно до зміни податкового навантаження внаслідок зміни системи оподаткування. </w:t>
      </w:r>
      <w:r w:rsidDel="00000000" w:rsidR="00000000" w:rsidRPr="00000000">
        <w:rPr>
          <w:rFonts w:ascii="Times New Roman" w:cs="Times New Roman" w:eastAsia="Times New Roman" w:hAnsi="Times New Roman"/>
          <w:i w:val="1"/>
          <w:sz w:val="24"/>
          <w:szCs w:val="24"/>
          <w:shd w:fill="d9d9d9" w:val="clear"/>
          <w:rtl w:val="0"/>
        </w:rPr>
        <w:t xml:space="preserve">У цьому випадку Сторони погоджуються, що зміну ціни здійснюють у такому порядку:</w:t>
      </w:r>
      <w:r w:rsidDel="00000000" w:rsidR="00000000" w:rsidRPr="00000000">
        <w:rPr>
          <w:rtl w:val="0"/>
        </w:rPr>
      </w:r>
    </w:p>
    <w:p w:rsidR="00000000" w:rsidDel="00000000" w:rsidP="00000000" w:rsidRDefault="00000000" w:rsidRPr="00000000" w14:paraId="00000059">
      <w:pPr>
        <w:spacing w:after="0" w:line="240" w:lineRule="auto"/>
        <w:ind w:firstLine="567"/>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i w:val="1"/>
          <w:sz w:val="24"/>
          <w:szCs w:val="24"/>
          <w:shd w:fill="d9d9d9" w:val="clear"/>
          <w:rtl w:val="0"/>
        </w:rPr>
        <w:t xml:space="preserve">підставою для зміни ціни є письмове звернення Сторони Договору та набрання чинності документом / чинний (введений в дію) нормативно-правовий акт Держави, яким затверджені чи встановлені такі ставки податків і збори та/або зміни умов щодо надання пільг з оподаткування,  та/або зміна системи оподаткування;</w:t>
      </w:r>
      <w:r w:rsidDel="00000000" w:rsidR="00000000" w:rsidRPr="00000000">
        <w:rPr>
          <w:rtl w:val="0"/>
        </w:rPr>
      </w:r>
    </w:p>
    <w:p w:rsidR="00000000" w:rsidDel="00000000" w:rsidP="00000000" w:rsidRDefault="00000000" w:rsidRPr="00000000" w14:paraId="0000005A">
      <w:pPr>
        <w:spacing w:after="0" w:line="240" w:lineRule="auto"/>
        <w:ind w:firstLine="567"/>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i w:val="1"/>
          <w:sz w:val="24"/>
          <w:szCs w:val="24"/>
          <w:shd w:fill="d9d9d9" w:val="clear"/>
          <w:rtl w:val="0"/>
        </w:rPr>
        <w:t xml:space="preserve">сторони погоджуються, що Сторона, яка звертається з пропозицією про внесення змін з підстав, визначених даним пунктом, обов’язково до письмового звернення надає документ / чинний (введений в дію) нормативно-правовий акт Держави, який встановлює / змінює такі ставки податків і збори та/або змінює умови щодо надання пільг з оподаткування; та/або змінює систему оподаткування;</w:t>
      </w:r>
      <w:r w:rsidDel="00000000" w:rsidR="00000000" w:rsidRPr="00000000">
        <w:rPr>
          <w:rtl w:val="0"/>
        </w:rPr>
      </w:r>
    </w:p>
    <w:p w:rsidR="00000000" w:rsidDel="00000000" w:rsidP="00000000" w:rsidRDefault="00000000" w:rsidRPr="00000000" w14:paraId="0000005B">
      <w:pPr>
        <w:spacing w:after="0" w:line="240" w:lineRule="auto"/>
        <w:ind w:firstLine="567"/>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i w:val="1"/>
          <w:sz w:val="24"/>
          <w:szCs w:val="24"/>
          <w:shd w:fill="d9d9d9" w:val="clear"/>
          <w:rtl w:val="0"/>
        </w:rPr>
        <w:t xml:space="preserve">нову (змінену) ціну Сторони застосовують з дня набрання чинності відповідним документом / нормативно-правовим актом Держави, яким затверджені чи встановлені такі ставки податків і зборів та/або зміни щодо надання умов пільг з оподаткування, та/або зміни системи оподаткування;</w:t>
      </w:r>
      <w:r w:rsidDel="00000000" w:rsidR="00000000" w:rsidRPr="00000000">
        <w:rPr>
          <w:rtl w:val="0"/>
        </w:rPr>
      </w:r>
    </w:p>
    <w:p w:rsidR="00000000" w:rsidDel="00000000" w:rsidP="00000000" w:rsidRDefault="00000000" w:rsidRPr="00000000" w14:paraId="0000005C">
      <w:pPr>
        <w:spacing w:after="0" w:line="240" w:lineRule="auto"/>
        <w:ind w:firstLine="567"/>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i w:val="1"/>
          <w:sz w:val="24"/>
          <w:szCs w:val="24"/>
          <w:shd w:fill="d9d9d9" w:val="clear"/>
          <w:rtl w:val="0"/>
        </w:rPr>
        <w:t xml:space="preserve">зміна ціни відбувається пропорційно зміненій (зміненим) частині (частинам) складової такої ціни, як в бік збільшення, так і в бік зменшення, сума Договору може змінюватися залежно від таких змін без зміни обсягу закупівлі. </w:t>
      </w:r>
      <w:r w:rsidDel="00000000" w:rsidR="00000000" w:rsidRPr="00000000">
        <w:rPr>
          <w:rtl w:val="0"/>
        </w:rPr>
      </w:r>
    </w:p>
    <w:p w:rsidR="00000000" w:rsidDel="00000000" w:rsidP="00000000" w:rsidRDefault="00000000" w:rsidRPr="00000000" w14:paraId="0000005D">
      <w:pPr>
        <w:spacing w:after="0" w:line="240" w:lineRule="auto"/>
        <w:ind w:firstLine="567"/>
        <w:jc w:val="center"/>
        <w:rPr>
          <w:rFonts w:ascii="Times New Roman" w:cs="Times New Roman" w:eastAsia="Times New Roman" w:hAnsi="Times New Roman"/>
          <w:color w:val="4a86e8"/>
          <w:sz w:val="24"/>
          <w:szCs w:val="24"/>
        </w:rPr>
      </w:pPr>
      <w:r w:rsidDel="00000000" w:rsidR="00000000" w:rsidRPr="00000000">
        <w:rPr>
          <w:rFonts w:ascii="Times New Roman" w:cs="Times New Roman" w:eastAsia="Times New Roman" w:hAnsi="Times New Roman"/>
          <w:i w:val="1"/>
          <w:color w:val="4a86e8"/>
          <w:sz w:val="24"/>
          <w:szCs w:val="24"/>
          <w:highlight w:val="yellow"/>
          <w:rtl w:val="0"/>
        </w:rPr>
        <w:t xml:space="preserve">АБО</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i w:val="1"/>
          <w:sz w:val="24"/>
          <w:szCs w:val="24"/>
          <w:shd w:fill="d9d9d9" w:val="clear"/>
          <w:rtl w:val="0"/>
        </w:rPr>
        <w:t xml:space="preserve">Сторони можуть внести зміни до Договору в разі зміни згідно із законодавством ставок податків і зборів та/або зміною умов щодо надання пільг з оподаткування – пропорційно до зміни таких ставок та/або пільг з оподаткування, а також у зв’язку зі зміною системи оподаткування пропорційно до зміни податкового навантаження внаслідок зміни системи оподаткування. Зміна ціни у зв’язку зі зміною ставок податків і зборів та/або зміною умов щодо надання пільг з оподаткування — пропорційно до зміни таких ставок та/або пільг з оподаткування, а також у зв’язку зі зміною системи оподаткування пропорційно до зміни податкового навантаження внаслідок зміни системи оподаткування. Може відбуватися як в бік збільшення, так і в бік зменшення, сума Договору може змінюватися залежно від таких змін без зміни обсягу закупівлі. Підтвердженням можливості внесення таких змін будуть чинні (введені в дію) нормативно-правові акти Держави;</w:t>
      </w:r>
      <w:r w:rsidDel="00000000" w:rsidR="00000000" w:rsidRPr="00000000">
        <w:rPr>
          <w:rtl w:val="0"/>
        </w:rPr>
      </w:r>
    </w:p>
    <w:p w:rsidR="00000000" w:rsidDel="00000000" w:rsidP="00000000" w:rsidRDefault="00000000" w:rsidRPr="00000000" w14:paraId="0000005F">
      <w:pPr>
        <w:spacing w:after="0" w:line="240" w:lineRule="auto"/>
        <w:ind w:firstLine="720"/>
        <w:jc w:val="both"/>
        <w:rPr>
          <w:rFonts w:ascii="Times New Roman" w:cs="Times New Roman" w:eastAsia="Times New Roman" w:hAnsi="Times New Roman"/>
          <w:color w:val="4a86e8"/>
          <w:sz w:val="24"/>
          <w:szCs w:val="24"/>
        </w:rPr>
      </w:pPr>
      <w:r w:rsidDel="00000000" w:rsidR="00000000" w:rsidRPr="00000000">
        <w:rPr>
          <w:rtl w:val="0"/>
        </w:rPr>
      </w:r>
    </w:p>
    <w:p w:rsidR="00000000" w:rsidDel="00000000" w:rsidP="00000000" w:rsidRDefault="00000000" w:rsidRPr="00000000" w14:paraId="00000060">
      <w:pPr>
        <w:spacing w:after="0" w:line="240" w:lineRule="auto"/>
        <w:ind w:firstLine="720"/>
        <w:jc w:val="both"/>
        <w:rPr>
          <w:rFonts w:ascii="Times New Roman" w:cs="Times New Roman" w:eastAsia="Times New Roman" w:hAnsi="Times New Roman"/>
          <w:i w:val="1"/>
          <w:color w:val="4472c4"/>
          <w:sz w:val="24"/>
          <w:szCs w:val="24"/>
          <w:shd w:fill="d3d3d3" w:val="clear"/>
        </w:rPr>
      </w:pPr>
      <w:r w:rsidDel="00000000" w:rsidR="00000000" w:rsidRPr="00000000">
        <w:rPr>
          <w:rFonts w:ascii="Times New Roman" w:cs="Times New Roman" w:eastAsia="Times New Roman" w:hAnsi="Times New Roman"/>
          <w:sz w:val="24"/>
          <w:szCs w:val="24"/>
          <w:rtl w:val="0"/>
        </w:rPr>
        <w:t xml:space="preserve">6</w:t>
      </w:r>
      <w:r w:rsidDel="00000000" w:rsidR="00000000" w:rsidRPr="00000000">
        <w:rPr>
          <w:rFonts w:ascii="Times New Roman" w:cs="Times New Roman" w:eastAsia="Times New Roman" w:hAnsi="Times New Roman"/>
          <w:sz w:val="24"/>
          <w:szCs w:val="24"/>
          <w:rtl w:val="0"/>
        </w:rPr>
        <w:t xml:space="preserve">) зміни встановленого згідно із законодавством органами державної статистики індексу споживчих цін, зміни курсу іноземної валюти, зміни біржових котирувань або показників Platts, ARGUS, регульованих цін (тарифів), нормативів, середньозважених цін на електроенергію на ринку “на добу наперед”, що застосовуються в договорі про закупівлю, у разі встановлення в договорі про закупівлю порядку зміни ціни. </w:t>
      </w:r>
      <w:r w:rsidDel="00000000" w:rsidR="00000000" w:rsidRPr="00000000">
        <w:rPr>
          <w:rtl w:val="0"/>
        </w:rPr>
      </w:r>
    </w:p>
    <w:p w:rsidR="00000000" w:rsidDel="00000000" w:rsidP="00000000" w:rsidRDefault="00000000" w:rsidRPr="00000000" w14:paraId="00000061">
      <w:pPr>
        <w:spacing w:after="0" w:line="240" w:lineRule="auto"/>
        <w:ind w:firstLine="720"/>
        <w:jc w:val="both"/>
        <w:rPr>
          <w:rFonts w:ascii="Times New Roman" w:cs="Times New Roman" w:eastAsia="Times New Roman" w:hAnsi="Times New Roman"/>
          <w:i w:val="1"/>
          <w:color w:val="4472c4"/>
          <w:sz w:val="24"/>
          <w:szCs w:val="24"/>
          <w:shd w:fill="d3d3d3" w:val="clear"/>
        </w:rPr>
      </w:pPr>
      <w:r w:rsidDel="00000000" w:rsidR="00000000" w:rsidRPr="00000000">
        <w:rPr>
          <w:rtl w:val="0"/>
        </w:rPr>
      </w:r>
    </w:p>
    <w:p w:rsidR="00000000" w:rsidDel="00000000" w:rsidP="00000000" w:rsidRDefault="00000000" w:rsidRPr="00000000" w14:paraId="00000062">
      <w:pPr>
        <w:spacing w:after="0" w:line="240" w:lineRule="auto"/>
        <w:ind w:firstLine="720"/>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sz w:val="24"/>
          <w:szCs w:val="24"/>
          <w:rtl w:val="0"/>
        </w:rPr>
        <w:t xml:space="preserve">9</w:t>
      </w:r>
      <w:r w:rsidDel="00000000" w:rsidR="00000000" w:rsidRPr="00000000">
        <w:rPr>
          <w:rFonts w:ascii="Times New Roman" w:cs="Times New Roman" w:eastAsia="Times New Roman" w:hAnsi="Times New Roman"/>
          <w:sz w:val="24"/>
          <w:szCs w:val="24"/>
          <w:rtl w:val="0"/>
        </w:rPr>
        <w:t xml:space="preserve">) зміни умов у зв’язку із застосуванням положень частини шостої статті 41 Закону, а саме дія договору про закупівлю може бути продовжена на строк, достатній для проведення </w:t>
      </w:r>
      <w:r w:rsidDel="00000000" w:rsidR="00000000" w:rsidRPr="00000000">
        <w:rPr>
          <w:rFonts w:ascii="Times New Roman" w:cs="Times New Roman" w:eastAsia="Times New Roman" w:hAnsi="Times New Roman"/>
          <w:sz w:val="24"/>
          <w:szCs w:val="24"/>
          <w:highlight w:val="yellow"/>
          <w:rtl w:val="0"/>
        </w:rPr>
        <w:t xml:space="preserve">процедури закупівлі</w:t>
      </w:r>
      <w:r w:rsidDel="00000000" w:rsidR="00000000" w:rsidRPr="00000000">
        <w:rPr>
          <w:rFonts w:ascii="Times New Roman" w:cs="Times New Roman" w:eastAsia="Times New Roman" w:hAnsi="Times New Roman"/>
          <w:sz w:val="24"/>
          <w:szCs w:val="24"/>
          <w:rtl w:val="0"/>
        </w:rPr>
        <w:t xml:space="preserve"> на початку наступного року в обсязі, що не перевищує 20 відсотків суми, визначеної в початковому договорі про закупівлю, укладеному в попередньому році, якщо видатки на досягнення цієї цілі затверджено в установленому порядку</w:t>
      </w:r>
      <w:r w:rsidDel="00000000" w:rsidR="00000000" w:rsidRPr="00000000">
        <w:rPr>
          <w:rFonts w:ascii="Times New Roman" w:cs="Times New Roman" w:eastAsia="Times New Roman" w:hAnsi="Times New Roman"/>
          <w:i w:val="1"/>
          <w:color w:val="4472c4"/>
          <w:sz w:val="24"/>
          <w:szCs w:val="24"/>
          <w:shd w:fill="d3d3d3" w:val="clear"/>
          <w:rtl w:val="0"/>
        </w:rPr>
        <w:t xml:space="preserve">.</w:t>
      </w:r>
      <w:r w:rsidDel="00000000" w:rsidR="00000000" w:rsidRPr="00000000">
        <w:rPr>
          <w:rFonts w:ascii="Times New Roman" w:cs="Times New Roman" w:eastAsia="Times New Roman" w:hAnsi="Times New Roman"/>
          <w:i w:val="1"/>
          <w:sz w:val="24"/>
          <w:szCs w:val="24"/>
          <w:shd w:fill="d9d9d9" w:val="clear"/>
          <w:rtl w:val="0"/>
        </w:rPr>
        <w:t xml:space="preserve"> Ці зміни можуть бути внесені до закінчення терміну дії договору про закупівлю. 20 % будуть відраховуватись від початкової суми укладеного договору про закупівлю на момент укладення договору про закупівлю згідно з ціною переможця процедури закупівлі.</w:t>
      </w:r>
    </w:p>
    <w:p w:rsidR="00000000" w:rsidDel="00000000" w:rsidP="00000000" w:rsidRDefault="00000000" w:rsidRPr="00000000" w14:paraId="00000063">
      <w:pPr>
        <w:spacing w:after="0" w:line="24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4">
      <w:pPr>
        <w:spacing w:after="0" w:line="240" w:lineRule="auto"/>
        <w:ind w:firstLine="720"/>
        <w:jc w:val="both"/>
        <w:rPr>
          <w:rFonts w:ascii="Times New Roman" w:cs="Times New Roman" w:eastAsia="Times New Roman" w:hAnsi="Times New Roman"/>
          <w:color w:val="ff0000"/>
          <w:sz w:val="24"/>
          <w:szCs w:val="24"/>
        </w:rPr>
      </w:pPr>
      <w:r w:rsidDel="00000000" w:rsidR="00000000" w:rsidRPr="00000000">
        <w:rPr>
          <w:rFonts w:ascii="Times New Roman" w:cs="Times New Roman" w:eastAsia="Times New Roman" w:hAnsi="Times New Roman"/>
          <w:color w:val="ff0000"/>
          <w:sz w:val="24"/>
          <w:szCs w:val="24"/>
          <w:rtl w:val="0"/>
        </w:rPr>
        <w:t xml:space="preserve">8) зменшення обсягів закупівлі та/або ціни згідно з договорами про закупівлю робіт з будівництва об’єктів нерухомого майна відповідно до постанови Кабінету Міністрів України від 25 квітня 2023 р. № 382 “Про реалізацію експериментального проекту щодо відновлення населених пунктів, які постраждали внаслідок збройної агресії Російської Федерації” (Офіційний вісник України, 2023 р., № 46, ст. 2466), якщо розроблення проектної документації покладено на підрядника, після проведення експертизи та затвердження проектної документації в установленому законодавством порядку.</w:t>
      </w:r>
    </w:p>
    <w:p w:rsidR="00000000" w:rsidDel="00000000" w:rsidP="00000000" w:rsidRDefault="00000000" w:rsidRPr="00000000" w14:paraId="00000065">
      <w:pPr>
        <w:keepNext w:val="0"/>
        <w:keepLines w:val="0"/>
        <w:spacing w:after="0" w:before="0" w:line="240" w:lineRule="auto"/>
        <w:ind w:left="0" w:firstLine="0"/>
        <w:jc w:val="both"/>
        <w:rPr>
          <w:rFonts w:ascii="Arial" w:cs="Arial" w:eastAsia="Arial" w:hAnsi="Arial"/>
          <w:i w:val="1"/>
          <w:sz w:val="24"/>
          <w:szCs w:val="24"/>
          <w:shd w:fill="d3d3d3" w:val="clear"/>
        </w:rPr>
      </w:pPr>
      <w:r w:rsidDel="00000000" w:rsidR="00000000" w:rsidRPr="00000000">
        <w:rPr>
          <w:rtl w:val="0"/>
        </w:rPr>
      </w:r>
    </w:p>
    <w:p w:rsidR="00000000" w:rsidDel="00000000" w:rsidP="00000000" w:rsidRDefault="00000000" w:rsidRPr="00000000" w14:paraId="00000066">
      <w:pPr>
        <w:keepNext w:val="0"/>
        <w:keepLines w:val="0"/>
        <w:spacing w:after="0" w:before="0" w:line="240" w:lineRule="auto"/>
        <w:ind w:left="0" w:firstLine="72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7">
      <w:pPr>
        <w:keepNext w:val="0"/>
        <w:keepLines w:val="0"/>
        <w:spacing w:after="0" w:before="0" w:line="240" w:lineRule="auto"/>
        <w:ind w:left="0" w:firstLine="0"/>
        <w:jc w:val="both"/>
        <w:rPr>
          <w:rFonts w:ascii="Times New Roman" w:cs="Times New Roman" w:eastAsia="Times New Roman" w:hAnsi="Times New Roman"/>
          <w:b w:val="1"/>
          <w:sz w:val="24"/>
          <w:szCs w:val="24"/>
          <w:shd w:fill="d9d9d9" w:val="clear"/>
        </w:rPr>
      </w:pPr>
      <w:r w:rsidDel="00000000" w:rsidR="00000000" w:rsidRPr="00000000">
        <w:rPr>
          <w:rFonts w:ascii="Times New Roman" w:cs="Times New Roman" w:eastAsia="Times New Roman" w:hAnsi="Times New Roman"/>
          <w:b w:val="1"/>
          <w:sz w:val="24"/>
          <w:szCs w:val="24"/>
          <w:shd w:fill="d9d9d9" w:val="clear"/>
          <w:rtl w:val="0"/>
        </w:rPr>
        <w:t xml:space="preserve">7. Пропонуємо прописати в проєкті договору про закупівлю порядок змін умов.</w:t>
      </w:r>
      <w:r w:rsidDel="00000000" w:rsidR="00000000" w:rsidRPr="00000000">
        <w:rPr>
          <w:rFonts w:ascii="Times New Roman" w:cs="Times New Roman" w:eastAsia="Times New Roman" w:hAnsi="Times New Roman"/>
          <w:i w:val="1"/>
          <w:sz w:val="24"/>
          <w:szCs w:val="24"/>
          <w:shd w:fill="d9d9d9" w:val="clear"/>
          <w:rtl w:val="0"/>
        </w:rPr>
        <w:t xml:space="preserve"> </w:t>
      </w:r>
      <w:r w:rsidDel="00000000" w:rsidR="00000000" w:rsidRPr="00000000">
        <w:rPr>
          <w:rFonts w:ascii="Times New Roman" w:cs="Times New Roman" w:eastAsia="Times New Roman" w:hAnsi="Times New Roman"/>
          <w:b w:val="1"/>
          <w:sz w:val="24"/>
          <w:szCs w:val="24"/>
          <w:shd w:fill="d9d9d9" w:val="clear"/>
          <w:rtl w:val="0"/>
        </w:rPr>
        <w:t xml:space="preserve">Наприклад: </w:t>
      </w:r>
    </w:p>
    <w:p w:rsidR="00000000" w:rsidDel="00000000" w:rsidP="00000000" w:rsidRDefault="00000000" w:rsidRPr="00000000" w14:paraId="00000068">
      <w:pPr>
        <w:keepNext w:val="0"/>
        <w:keepLines w:val="0"/>
        <w:spacing w:after="0" w:before="0" w:line="240" w:lineRule="auto"/>
        <w:ind w:left="72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 Порядок зміни умов договору про закупівлю</w:t>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 Зміни до договору про закупівлю можуть вноситись у випадках, зазначених у цьому договорі про закупівлю та оформляються у письмовій формі шляхом укладення відповідної додаткової угоди (угод) Сторонами.</w:t>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10.2. Пропозицію щодо внесення змін до договору про закупівлю може зробити кожна із Сторін договору про закупівлю шляхом направлення офіційного листа (пропозиції) іншій с</w:t>
      </w:r>
      <w:r w:rsidDel="00000000" w:rsidR="00000000" w:rsidRPr="00000000">
        <w:rPr>
          <w:rFonts w:ascii="Times New Roman" w:cs="Times New Roman" w:eastAsia="Times New Roman" w:hAnsi="Times New Roman"/>
          <w:sz w:val="24"/>
          <w:szCs w:val="24"/>
          <w:highlight w:val="white"/>
          <w:rtl w:val="0"/>
        </w:rPr>
        <w:t xml:space="preserve">тороні в письмовій / електронній формі.</w:t>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разі направлення листа в електронній формі </w:t>
      </w:r>
      <w:r w:rsidDel="00000000" w:rsidR="00000000" w:rsidRPr="00000000">
        <w:rPr>
          <w:rFonts w:ascii="Times New Roman" w:cs="Times New Roman" w:eastAsia="Times New Roman" w:hAnsi="Times New Roman"/>
          <w:sz w:val="24"/>
          <w:szCs w:val="24"/>
          <w:highlight w:val="white"/>
          <w:rtl w:val="0"/>
        </w:rPr>
        <w:t xml:space="preserve">обов’язковим реквізитом електронного(их) документа(ів)</w:t>
      </w:r>
      <w:r w:rsidDel="00000000" w:rsidR="00000000" w:rsidRPr="00000000">
        <w:rPr>
          <w:rFonts w:ascii="Times New Roman" w:cs="Times New Roman" w:eastAsia="Times New Roman" w:hAnsi="Times New Roman"/>
          <w:sz w:val="24"/>
          <w:szCs w:val="24"/>
          <w:rtl w:val="0"/>
        </w:rPr>
        <w:t xml:space="preserve">, який(і) надсилається(ються) Сторонами шляхом електронного зв'язку на електронні адреси, зазначені в додатку 3 до цього договору про закупівлю, є </w:t>
      </w:r>
      <w:r w:rsidDel="00000000" w:rsidR="00000000" w:rsidRPr="00000000">
        <w:rPr>
          <w:rFonts w:ascii="Times New Roman" w:cs="Times New Roman" w:eastAsia="Times New Roman" w:hAnsi="Times New Roman"/>
          <w:sz w:val="24"/>
          <w:szCs w:val="24"/>
          <w:highlight w:val="white"/>
          <w:rtl w:val="0"/>
        </w:rPr>
        <w:t xml:space="preserve">кваліфікований електронний підпис (КЕП).</w:t>
      </w:r>
      <w:r w:rsidDel="00000000" w:rsidR="00000000" w:rsidRPr="00000000">
        <w:rPr>
          <w:rFonts w:ascii="Times New Roman" w:cs="Times New Roman" w:eastAsia="Times New Roman" w:hAnsi="Times New Roman"/>
          <w:sz w:val="24"/>
          <w:szCs w:val="24"/>
          <w:rtl w:val="0"/>
        </w:rPr>
        <w:t xml:space="preserve"> Відсутність КЕП в електронному документі виключає підстави вважати такий документ оригінальним.</w:t>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Моментом належного повідомлення однієї Сторони іншу Сторону в розумінні умов цього договору є наступний робочий день після дня відправки повідомлення (електронного листа) відповідно до умов цього договору про закупівлю (далі — дата належного повідомлення). Дата належного повідомлення є датою фактичної обізнаності Сторони про факти, дії, події, зазначені в повідомленні (електронному листі).</w:t>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Сторони домовились, що роздруківка Стороною </w:t>
      </w:r>
      <w:r w:rsidDel="00000000" w:rsidR="00000000" w:rsidRPr="00000000">
        <w:rPr>
          <w:rFonts w:ascii="Times New Roman" w:cs="Times New Roman" w:eastAsia="Times New Roman" w:hAnsi="Times New Roman"/>
          <w:sz w:val="24"/>
          <w:szCs w:val="24"/>
          <w:highlight w:val="white"/>
          <w:rtl w:val="0"/>
        </w:rPr>
        <w:t xml:space="preserve">електронного повідомлення з електронної адреси, вказаної у реквізитах Сторони </w:t>
      </w:r>
      <w:r w:rsidDel="00000000" w:rsidR="00000000" w:rsidRPr="00000000">
        <w:rPr>
          <w:rFonts w:ascii="Times New Roman" w:cs="Times New Roman" w:eastAsia="Times New Roman" w:hAnsi="Times New Roman"/>
          <w:sz w:val="24"/>
          <w:szCs w:val="24"/>
          <w:rtl w:val="0"/>
        </w:rPr>
        <w:t xml:space="preserve">цього договору про закупівлю, </w:t>
      </w:r>
      <w:r w:rsidDel="00000000" w:rsidR="00000000" w:rsidRPr="00000000">
        <w:rPr>
          <w:rFonts w:ascii="Times New Roman" w:cs="Times New Roman" w:eastAsia="Times New Roman" w:hAnsi="Times New Roman"/>
          <w:sz w:val="24"/>
          <w:szCs w:val="24"/>
          <w:highlight w:val="white"/>
          <w:rtl w:val="0"/>
        </w:rPr>
        <w:t xml:space="preserve">є належним доказом повідомлення іншої Сторони згідно з умовами цього договору.</w:t>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разі направлення листа в письмовій формі поштою, якщо поштовий лист повернено підприємством у зв’язку з посиланням на відсутність (вибуття) адресата, відмову від одержання, закінчення строку зберігання поштового відправлення тощо, вважається, що адресат (Сторона) повідомлений про зміст листа належним чином з дати, яка є третім календарним днем після дня отримання підприємством зв'язку адресата поштового листа.</w:t>
      </w:r>
    </w:p>
    <w:p w:rsidR="00000000" w:rsidDel="00000000" w:rsidP="00000000" w:rsidRDefault="00000000" w:rsidRPr="00000000" w14:paraId="0000006F">
      <w:pPr>
        <w:keepNext w:val="0"/>
        <w:keepLines w:val="0"/>
        <w:spacing w:after="0" w:before="0" w:line="240" w:lineRule="auto"/>
        <w:ind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10.3. Пропозиція щодо внесення змін до договору про закупівлю має містити обґрунтування необхідності внесення таких змін і виражати намір особи, яка її зробила, вважати себе зобов'язаною у разі її прийняття.</w:t>
      </w:r>
    </w:p>
    <w:p w:rsidR="00000000" w:rsidDel="00000000" w:rsidP="00000000" w:rsidRDefault="00000000" w:rsidRPr="00000000" w14:paraId="00000070">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 Сторона, що отримала пропозицію щодо внесення змін до договору про закупівлю, має </w:t>
      </w:r>
      <w:r w:rsidDel="00000000" w:rsidR="00000000" w:rsidRPr="00000000">
        <w:rPr>
          <w:rFonts w:ascii="Times New Roman" w:cs="Times New Roman" w:eastAsia="Times New Roman" w:hAnsi="Times New Roman"/>
          <w:sz w:val="24"/>
          <w:szCs w:val="24"/>
          <w:highlight w:val="white"/>
          <w:rtl w:val="0"/>
        </w:rPr>
        <w:t xml:space="preserve">протягом ___робочих днів розг</w:t>
      </w:r>
      <w:r w:rsidDel="00000000" w:rsidR="00000000" w:rsidRPr="00000000">
        <w:rPr>
          <w:rFonts w:ascii="Times New Roman" w:cs="Times New Roman" w:eastAsia="Times New Roman" w:hAnsi="Times New Roman"/>
          <w:sz w:val="24"/>
          <w:szCs w:val="24"/>
          <w:rtl w:val="0"/>
        </w:rPr>
        <w:t xml:space="preserve">лянути пропозицію та погодитись із нею чи надати аргументовану відмову.</w:t>
      </w:r>
    </w:p>
    <w:p w:rsidR="00000000" w:rsidDel="00000000" w:rsidP="00000000" w:rsidRDefault="00000000" w:rsidRPr="00000000" w14:paraId="00000071">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 Зміна цього договору про закупівлю допускається лише за згодою сторін, якщо інше не встановлено цим договором про закупівлю або законом. Водночас цей договір про закупівлю може бути змінено або розірвано за рішенням суду на вимогу однієї із сторін у разі істотного порушення договору про закупівлю другою стороною та в інших випадках, встановлених цим договором про закупівлю або законом.</w:t>
      </w:r>
    </w:p>
    <w:p w:rsidR="00000000" w:rsidDel="00000000" w:rsidP="00000000" w:rsidRDefault="00000000" w:rsidRPr="00000000" w14:paraId="00000072">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 Сторона цього договору про закупівлю, яка вважає за необхідне розірвати договір про закупівлю достроково в односторонньому порядку, надсилає іншій стороні лист-повідомлення про розірвання договору про закупівлю не пізніше ніж за</w:t>
      </w:r>
      <w:r w:rsidDel="00000000" w:rsidR="00000000" w:rsidRPr="00000000">
        <w:rPr>
          <w:rFonts w:ascii="Times New Roman" w:cs="Times New Roman" w:eastAsia="Times New Roman" w:hAnsi="Times New Roman"/>
          <w:sz w:val="24"/>
          <w:szCs w:val="24"/>
          <w:highlight w:val="white"/>
          <w:rtl w:val="0"/>
        </w:rPr>
        <w:t xml:space="preserve"> ___ днів до дати розірвання договору про закупівлю. Лист-повідомлення про розірвання договору про закупівлю надсилається поштовим та електронним листом з описом вкладення на адресу сторони, що зазначена в розділі „Реквізити цього договору“. Договір п</w:t>
      </w:r>
      <w:r w:rsidDel="00000000" w:rsidR="00000000" w:rsidRPr="00000000">
        <w:rPr>
          <w:rFonts w:ascii="Times New Roman" w:cs="Times New Roman" w:eastAsia="Times New Roman" w:hAnsi="Times New Roman"/>
          <w:sz w:val="24"/>
          <w:szCs w:val="24"/>
          <w:rtl w:val="0"/>
        </w:rPr>
        <w:t xml:space="preserve">ро закупівлю вважається розірваним з дати розірвання, зазначеної в листі-повідомленні про розірвання договору про закупівлю.</w:t>
      </w:r>
    </w:p>
    <w:p w:rsidR="00000000" w:rsidDel="00000000" w:rsidP="00000000" w:rsidRDefault="00000000" w:rsidRPr="00000000" w14:paraId="00000073">
      <w:pPr>
        <w:keepNext w:val="0"/>
        <w:keepLines w:val="0"/>
        <w:spacing w:after="0" w:before="0" w:line="240" w:lineRule="auto"/>
        <w:ind w:right="120"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10.7. Будь-яка Сторона цього договору про закупівлю має право розірвати цей договір про закупівлю достроково в односторонньому порядку, повідомивши про це іншу </w:t>
      </w:r>
      <w:r w:rsidDel="00000000" w:rsidR="00000000" w:rsidRPr="00000000">
        <w:rPr>
          <w:rFonts w:ascii="Times New Roman" w:cs="Times New Roman" w:eastAsia="Times New Roman" w:hAnsi="Times New Roman"/>
          <w:sz w:val="24"/>
          <w:szCs w:val="24"/>
          <w:highlight w:val="white"/>
          <w:rtl w:val="0"/>
        </w:rPr>
        <w:t xml:space="preserve">Сторону у строк за _________ календарних днів до бажаної дати розірвання цього договору про закупівлю, у разі:</w:t>
      </w:r>
    </w:p>
    <w:p w:rsidR="00000000" w:rsidDel="00000000" w:rsidP="00000000" w:rsidRDefault="00000000" w:rsidRPr="00000000" w14:paraId="00000074">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 невиконання або неналежного виконання протилежною стороною своїх зобов’язань за цим договором про закупівлю більш як на _______ (зазначається строк) понад строку, визначеного пунктом _______________ (заз</w:t>
      </w:r>
      <w:r w:rsidDel="00000000" w:rsidR="00000000" w:rsidRPr="00000000">
        <w:rPr>
          <w:rFonts w:ascii="Times New Roman" w:cs="Times New Roman" w:eastAsia="Times New Roman" w:hAnsi="Times New Roman"/>
          <w:sz w:val="24"/>
          <w:szCs w:val="24"/>
          <w:rtl w:val="0"/>
        </w:rPr>
        <w:t xml:space="preserve">начається пункт договору про закупівлю) договору про закупівлю;</w:t>
      </w:r>
    </w:p>
    <w:p w:rsidR="00000000" w:rsidDel="00000000" w:rsidP="00000000" w:rsidRDefault="00000000" w:rsidRPr="00000000" w14:paraId="00000075">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в інших випадках, передбачених договором про закупівлю та чинним законодавством України.</w:t>
      </w:r>
    </w:p>
    <w:p w:rsidR="00000000" w:rsidDel="00000000" w:rsidP="00000000" w:rsidRDefault="00000000" w:rsidRPr="00000000" w14:paraId="00000076">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10.8. Додаткові угоди та додатки до цього договору про закупівлю є його невід'ємною частиною і мають юридичну силу у разі, якщо вони викладені в письмовій формі, підписані Сторонами та набирають чинності з моменту їх підписання уповноваженими представниками Сторін.</w:t>
      </w:r>
    </w:p>
    <w:p w:rsidR="00000000" w:rsidDel="00000000" w:rsidP="00000000" w:rsidRDefault="00000000" w:rsidRPr="00000000" w14:paraId="00000077">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 Кожна Сторона несе повну відповідальність за правильність вказаних нею в цьому договорі про закупівлю реквізитів та зобов'язується своєчасно в письмовій формі повідомляти іншу Сторону про їх зміну, а в разі неповідомлення несе ризик настання пов'язаних із ним несприятливих наслідків. Якщо зміни не стосуються істотних умов цього договору про закупівлю, Сторони можуть оформити такі зміни шляхом відповідного повідомлення одна одної в письмовій формі.</w:t>
      </w:r>
    </w:p>
    <w:p w:rsidR="00000000" w:rsidDel="00000000" w:rsidP="00000000" w:rsidRDefault="00000000" w:rsidRPr="00000000" w14:paraId="00000078">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10.10. У випадках, не передбачених дійсним договором про закупівлю, Сторони керуються чинним законодавством України.</w:t>
      </w:r>
    </w:p>
    <w:p w:rsidR="00000000" w:rsidDel="00000000" w:rsidP="00000000" w:rsidRDefault="00000000" w:rsidRPr="00000000" w14:paraId="00000079">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10.11. Жодна зі Сторін не має права передавати права та обов’язки за цим Договором третім особам без отримання письмової згоди другої Сторони.</w:t>
      </w:r>
    </w:p>
    <w:p w:rsidR="00000000" w:rsidDel="00000000" w:rsidP="00000000" w:rsidRDefault="00000000" w:rsidRPr="00000000" w14:paraId="0000007A">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10.12. Договір викладений українською мовою в двох примірниках, які мають однакову юридичну силу, по одному для кожної зі Сторін.</w:t>
      </w:r>
    </w:p>
    <w:p w:rsidR="00000000" w:rsidDel="00000000" w:rsidP="00000000" w:rsidRDefault="00000000" w:rsidRPr="00000000" w14:paraId="0000007B">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C">
      <w:pPr>
        <w:keepNext w:val="0"/>
        <w:keepLines w:val="0"/>
        <w:spacing w:after="0" w:before="0" w:line="240" w:lineRule="auto"/>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sz w:val="24"/>
          <w:szCs w:val="24"/>
          <w:shd w:fill="d9d9d9" w:val="clear"/>
          <w:rtl w:val="0"/>
        </w:rPr>
        <w:t xml:space="preserve"> </w:t>
      </w:r>
      <w:r w:rsidDel="00000000" w:rsidR="00000000" w:rsidRPr="00000000">
        <w:rPr>
          <w:rFonts w:ascii="Times New Roman" w:cs="Times New Roman" w:eastAsia="Times New Roman" w:hAnsi="Times New Roman"/>
          <w:b w:val="1"/>
          <w:sz w:val="24"/>
          <w:szCs w:val="24"/>
          <w:shd w:fill="d9d9d9" w:val="clear"/>
          <w:rtl w:val="0"/>
        </w:rPr>
        <w:t xml:space="preserve">8. Пропонуємо прописати в проєкті договору про закупівлю оперативно-господарські санкції. Наприклад:</w:t>
      </w:r>
      <w:r w:rsidDel="00000000" w:rsidR="00000000" w:rsidRPr="00000000">
        <w:rPr>
          <w:rFonts w:ascii="Times New Roman" w:cs="Times New Roman" w:eastAsia="Times New Roman" w:hAnsi="Times New Roman"/>
          <w:i w:val="1"/>
          <w:sz w:val="24"/>
          <w:szCs w:val="24"/>
          <w:shd w:fill="d9d9d9" w:val="clear"/>
          <w:rtl w:val="0"/>
        </w:rPr>
        <w:t xml:space="preserve"> </w:t>
      </w:r>
    </w:p>
    <w:p w:rsidR="00000000" w:rsidDel="00000000" w:rsidP="00000000" w:rsidRDefault="00000000" w:rsidRPr="00000000" w14:paraId="0000007D">
      <w:pPr>
        <w:keepNext w:val="0"/>
        <w:keepLines w:val="0"/>
        <w:spacing w:after="0" w:before="0" w:line="240" w:lineRule="auto"/>
        <w:ind w:firstLine="70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11. Оперативно-господарські санкції</w:t>
      </w:r>
    </w:p>
    <w:p w:rsidR="00000000" w:rsidDel="00000000" w:rsidP="00000000" w:rsidRDefault="00000000" w:rsidRPr="00000000" w14:paraId="0000007E">
      <w:pPr>
        <w:keepNext w:val="0"/>
        <w:keepLines w:val="0"/>
        <w:spacing w:after="0" w:before="0" w:line="240" w:lineRule="auto"/>
        <w:ind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11.1. Сторони дійшли взаємної згоди щодо можливості застосування оперативно-господарської санкції, зокрема відмови від встановлення на майбутнє господарських віднос</w:t>
      </w:r>
      <w:r w:rsidDel="00000000" w:rsidR="00000000" w:rsidRPr="00000000">
        <w:rPr>
          <w:rFonts w:ascii="Times New Roman" w:cs="Times New Roman" w:eastAsia="Times New Roman" w:hAnsi="Times New Roman"/>
          <w:sz w:val="24"/>
          <w:szCs w:val="24"/>
          <w:highlight w:val="white"/>
          <w:rtl w:val="0"/>
        </w:rPr>
        <w:t xml:space="preserve">ин із стороною, яка порушує зобов’язання.</w:t>
      </w:r>
    </w:p>
    <w:p w:rsidR="00000000" w:rsidDel="00000000" w:rsidP="00000000" w:rsidRDefault="00000000" w:rsidRPr="00000000" w14:paraId="0000007F">
      <w:pPr>
        <w:keepNext w:val="0"/>
        <w:keepLines w:val="0"/>
        <w:spacing w:after="0" w:before="0" w:line="240" w:lineRule="auto"/>
        <w:ind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11.2. Відмова від встановлення на майбутнє господарських відносин із стороною, яка порушує зобов’язання, може застосовуватися Замовником до </w:t>
      </w:r>
      <w:r w:rsidDel="00000000" w:rsidR="00000000" w:rsidRPr="00000000">
        <w:rPr>
          <w:rFonts w:ascii="Times New Roman" w:cs="Times New Roman" w:eastAsia="Times New Roman" w:hAnsi="Times New Roman"/>
          <w:sz w:val="24"/>
          <w:szCs w:val="24"/>
          <w:highlight w:val="yellow"/>
          <w:rtl w:val="0"/>
        </w:rPr>
        <w:t xml:space="preserve">Виконавець/ Підрядник</w:t>
      </w:r>
      <w:r w:rsidDel="00000000" w:rsidR="00000000" w:rsidRPr="00000000">
        <w:rPr>
          <w:rFonts w:ascii="Times New Roman" w:cs="Times New Roman" w:eastAsia="Times New Roman" w:hAnsi="Times New Roman"/>
          <w:sz w:val="24"/>
          <w:szCs w:val="24"/>
          <w:highlight w:val="white"/>
          <w:rtl w:val="0"/>
        </w:rPr>
        <w:t xml:space="preserve"> за невиконання </w:t>
      </w:r>
      <w:r w:rsidDel="00000000" w:rsidR="00000000" w:rsidRPr="00000000">
        <w:rPr>
          <w:rFonts w:ascii="Times New Roman" w:cs="Times New Roman" w:eastAsia="Times New Roman" w:hAnsi="Times New Roman"/>
          <w:sz w:val="24"/>
          <w:szCs w:val="24"/>
          <w:highlight w:val="yellow"/>
          <w:rtl w:val="0"/>
        </w:rPr>
        <w:t xml:space="preserve">Виконавцем/ Підрядником</w:t>
      </w:r>
      <w:r w:rsidDel="00000000" w:rsidR="00000000" w:rsidRPr="00000000">
        <w:rPr>
          <w:rFonts w:ascii="Times New Roman" w:cs="Times New Roman" w:eastAsia="Times New Roman" w:hAnsi="Times New Roman"/>
          <w:sz w:val="24"/>
          <w:szCs w:val="24"/>
          <w:highlight w:val="white"/>
          <w:rtl w:val="0"/>
        </w:rPr>
        <w:t xml:space="preserve"> своїх зобов’язань перед Замовником в частині, що стосується:</w:t>
      </w:r>
    </w:p>
    <w:p w:rsidR="00000000" w:rsidDel="00000000" w:rsidP="00000000" w:rsidRDefault="00000000" w:rsidRPr="00000000" w14:paraId="00000080">
      <w:pPr>
        <w:keepNext w:val="0"/>
        <w:keepLines w:val="0"/>
        <w:spacing w:after="0" w:before="0" w:line="240" w:lineRule="auto"/>
        <w:ind w:left="1080" w:hanging="360"/>
        <w:jc w:val="both"/>
        <w:rPr>
          <w:rFonts w:ascii="Times New Roman" w:cs="Times New Roman" w:eastAsia="Times New Roman" w:hAnsi="Times New Roman"/>
          <w:sz w:val="24"/>
          <w:szCs w:val="24"/>
          <w:highlight w:val="yellow"/>
        </w:rPr>
      </w:pPr>
      <w:r w:rsidDel="00000000" w:rsidR="00000000" w:rsidRPr="00000000">
        <w:rPr>
          <w:rFonts w:ascii="Noto Sans" w:cs="Noto Sans" w:eastAsia="Noto Sans" w:hAnsi="Noto Sans"/>
          <w:sz w:val="20"/>
          <w:szCs w:val="20"/>
          <w:highlight w:val="white"/>
          <w:rtl w:val="0"/>
        </w:rPr>
        <w:t xml:space="preserve">●</w:t>
      </w:r>
      <w:r w:rsidDel="00000000" w:rsidR="00000000" w:rsidRPr="00000000">
        <w:rPr>
          <w:rFonts w:ascii="Times New Roman" w:cs="Times New Roman" w:eastAsia="Times New Roman" w:hAnsi="Times New Roman"/>
          <w:sz w:val="14"/>
          <w:szCs w:val="14"/>
          <w:highlight w:val="white"/>
          <w:rtl w:val="0"/>
        </w:rPr>
        <w:t xml:space="preserve"> </w:t>
        <w:tab/>
      </w:r>
      <w:r w:rsidDel="00000000" w:rsidR="00000000" w:rsidRPr="00000000">
        <w:rPr>
          <w:rFonts w:ascii="Times New Roman" w:cs="Times New Roman" w:eastAsia="Times New Roman" w:hAnsi="Times New Roman"/>
          <w:sz w:val="24"/>
          <w:szCs w:val="24"/>
          <w:highlight w:val="white"/>
          <w:rtl w:val="0"/>
        </w:rPr>
        <w:t xml:space="preserve">я</w:t>
      </w:r>
      <w:r w:rsidDel="00000000" w:rsidR="00000000" w:rsidRPr="00000000">
        <w:rPr>
          <w:rFonts w:ascii="Times New Roman" w:cs="Times New Roman" w:eastAsia="Times New Roman" w:hAnsi="Times New Roman"/>
          <w:sz w:val="24"/>
          <w:szCs w:val="24"/>
          <w:rtl w:val="0"/>
        </w:rPr>
        <w:t xml:space="preserve">якості </w:t>
      </w:r>
      <w:r w:rsidDel="00000000" w:rsidR="00000000" w:rsidRPr="00000000">
        <w:rPr>
          <w:rFonts w:ascii="Times New Roman" w:cs="Times New Roman" w:eastAsia="Times New Roman" w:hAnsi="Times New Roman"/>
          <w:sz w:val="24"/>
          <w:szCs w:val="24"/>
          <w:highlight w:val="yellow"/>
          <w:rtl w:val="0"/>
        </w:rPr>
        <w:t xml:space="preserve">наданих послуг / виконаних робіт;</w:t>
      </w:r>
    </w:p>
    <w:p w:rsidR="00000000" w:rsidDel="00000000" w:rsidP="00000000" w:rsidRDefault="00000000" w:rsidRPr="00000000" w14:paraId="00000081">
      <w:pPr>
        <w:tabs>
          <w:tab w:val="left" w:leader="none" w:pos="993"/>
        </w:tabs>
        <w:spacing w:after="0" w:line="240" w:lineRule="auto"/>
        <w:ind w:firstLine="567"/>
        <w:jc w:val="both"/>
        <w:rPr>
          <w:rFonts w:ascii="Times New Roman" w:cs="Times New Roman" w:eastAsia="Times New Roman" w:hAnsi="Times New Roman"/>
          <w:sz w:val="24"/>
          <w:szCs w:val="24"/>
          <w:highlight w:val="yellow"/>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Times New Roman" w:cs="Times New Roman" w:eastAsia="Times New Roman" w:hAnsi="Times New Roman"/>
          <w:sz w:val="24"/>
          <w:szCs w:val="24"/>
          <w:rtl w:val="0"/>
        </w:rPr>
        <w:t xml:space="preserve">розірвання аналогічного за своєю природою договору про закупівлю із Замовником у разі прострочення строку </w:t>
      </w:r>
      <w:r w:rsidDel="00000000" w:rsidR="00000000" w:rsidRPr="00000000">
        <w:rPr>
          <w:rFonts w:ascii="Times New Roman" w:cs="Times New Roman" w:eastAsia="Times New Roman" w:hAnsi="Times New Roman"/>
          <w:sz w:val="24"/>
          <w:szCs w:val="24"/>
          <w:highlight w:val="yellow"/>
          <w:rtl w:val="0"/>
        </w:rPr>
        <w:t xml:space="preserve">надання послуг / виконання робіт;;</w:t>
      </w:r>
    </w:p>
    <w:p w:rsidR="00000000" w:rsidDel="00000000" w:rsidP="00000000" w:rsidRDefault="00000000" w:rsidRPr="00000000" w14:paraId="00000082">
      <w:pPr>
        <w:tabs>
          <w:tab w:val="left" w:leader="none" w:pos="993"/>
        </w:tabs>
        <w:spacing w:after="0" w:line="240" w:lineRule="auto"/>
        <w:ind w:firstLine="567"/>
        <w:jc w:val="both"/>
        <w:rPr>
          <w:rFonts w:ascii="Times New Roman" w:cs="Times New Roman" w:eastAsia="Times New Roman" w:hAnsi="Times New Roman"/>
          <w:sz w:val="24"/>
          <w:szCs w:val="24"/>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Times New Roman" w:cs="Times New Roman" w:eastAsia="Times New Roman" w:hAnsi="Times New Roman"/>
          <w:sz w:val="24"/>
          <w:szCs w:val="24"/>
          <w:rtl w:val="0"/>
        </w:rPr>
        <w:t xml:space="preserve">розірвання аналогічного за своєю природою договору про закупівлю із Замовником у разі прострочення строку усунення дефектів.</w:t>
      </w:r>
    </w:p>
    <w:p w:rsidR="00000000" w:rsidDel="00000000" w:rsidP="00000000" w:rsidRDefault="00000000" w:rsidRPr="00000000" w14:paraId="00000083">
      <w:pPr>
        <w:spacing w:after="0" w:line="240" w:lineRule="auto"/>
        <w:ind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11.3. У разі порушення </w:t>
      </w:r>
      <w:r w:rsidDel="00000000" w:rsidR="00000000" w:rsidRPr="00000000">
        <w:rPr>
          <w:rFonts w:ascii="Times New Roman" w:cs="Times New Roman" w:eastAsia="Times New Roman" w:hAnsi="Times New Roman"/>
          <w:sz w:val="24"/>
          <w:szCs w:val="24"/>
          <w:highlight w:val="yellow"/>
          <w:rtl w:val="0"/>
        </w:rPr>
        <w:t xml:space="preserve">Виконавцем/ Підрядником</w:t>
      </w:r>
      <w:r w:rsidDel="00000000" w:rsidR="00000000" w:rsidRPr="00000000">
        <w:rPr>
          <w:rFonts w:ascii="Times New Roman" w:cs="Times New Roman" w:eastAsia="Times New Roman" w:hAnsi="Times New Roman"/>
          <w:sz w:val="24"/>
          <w:szCs w:val="24"/>
          <w:rtl w:val="0"/>
        </w:rPr>
        <w:t xml:space="preserve"> умов щодо порядку та строків </w:t>
      </w:r>
      <w:r w:rsidDel="00000000" w:rsidR="00000000" w:rsidRPr="00000000">
        <w:rPr>
          <w:rFonts w:ascii="Times New Roman" w:cs="Times New Roman" w:eastAsia="Times New Roman" w:hAnsi="Times New Roman"/>
          <w:sz w:val="24"/>
          <w:szCs w:val="24"/>
          <w:highlight w:val="yellow"/>
          <w:rtl w:val="0"/>
        </w:rPr>
        <w:t xml:space="preserve"> наданих послуг / виконаних робіт; </w:t>
      </w:r>
      <w:r w:rsidDel="00000000" w:rsidR="00000000" w:rsidRPr="00000000">
        <w:rPr>
          <w:rFonts w:ascii="Times New Roman" w:cs="Times New Roman" w:eastAsia="Times New Roman" w:hAnsi="Times New Roman"/>
          <w:sz w:val="24"/>
          <w:szCs w:val="24"/>
          <w:rtl w:val="0"/>
        </w:rPr>
        <w:t xml:space="preserve">якості </w:t>
      </w:r>
      <w:r w:rsidDel="00000000" w:rsidR="00000000" w:rsidRPr="00000000">
        <w:rPr>
          <w:rFonts w:ascii="Times New Roman" w:cs="Times New Roman" w:eastAsia="Times New Roman" w:hAnsi="Times New Roman"/>
          <w:sz w:val="24"/>
          <w:szCs w:val="24"/>
          <w:highlight w:val="yellow"/>
          <w:rtl w:val="0"/>
        </w:rPr>
        <w:t xml:space="preserve">наданих послуг / виконаних робіт; </w:t>
      </w:r>
      <w:r w:rsidDel="00000000" w:rsidR="00000000" w:rsidRPr="00000000">
        <w:rPr>
          <w:rFonts w:ascii="Times New Roman" w:cs="Times New Roman" w:eastAsia="Times New Roman" w:hAnsi="Times New Roman"/>
          <w:sz w:val="24"/>
          <w:szCs w:val="24"/>
          <w:rtl w:val="0"/>
        </w:rPr>
        <w:t xml:space="preserve">Замовник має право в будь-який час, як протягом строку дії цього договору про закупівлю, так і протягом одного року після спливу строку дії цього договору про закупівлю, застосувати до </w:t>
      </w:r>
      <w:r w:rsidDel="00000000" w:rsidR="00000000" w:rsidRPr="00000000">
        <w:rPr>
          <w:rFonts w:ascii="Times New Roman" w:cs="Times New Roman" w:eastAsia="Times New Roman" w:hAnsi="Times New Roman"/>
          <w:sz w:val="24"/>
          <w:szCs w:val="24"/>
          <w:highlight w:val="yellow"/>
          <w:rtl w:val="0"/>
        </w:rPr>
        <w:t xml:space="preserve">Виконавця/ Підрядника</w:t>
      </w:r>
      <w:r w:rsidDel="00000000" w:rsidR="00000000" w:rsidRPr="00000000">
        <w:rPr>
          <w:rFonts w:ascii="Times New Roman" w:cs="Times New Roman" w:eastAsia="Times New Roman" w:hAnsi="Times New Roman"/>
          <w:sz w:val="24"/>
          <w:szCs w:val="24"/>
          <w:rtl w:val="0"/>
        </w:rPr>
        <w:t xml:space="preserve"> оперативно-господарську санкцію у формі відмови від встановлення на майбутнє господарських зв’язків (далі – Санкція).</w:t>
      </w:r>
      <w:r w:rsidDel="00000000" w:rsidR="00000000" w:rsidRPr="00000000">
        <w:rPr>
          <w:rtl w:val="0"/>
        </w:rPr>
      </w:r>
    </w:p>
    <w:p w:rsidR="00000000" w:rsidDel="00000000" w:rsidP="00000000" w:rsidRDefault="00000000" w:rsidRPr="00000000" w14:paraId="00000084">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11.4. Строк дії Санкції визначає Замовник, але він не буде перевищувати трьох років з моменту початку її застосування. Замовник повідомляє </w:t>
      </w:r>
      <w:r w:rsidDel="00000000" w:rsidR="00000000" w:rsidRPr="00000000">
        <w:rPr>
          <w:rFonts w:ascii="Times New Roman" w:cs="Times New Roman" w:eastAsia="Times New Roman" w:hAnsi="Times New Roman"/>
          <w:sz w:val="24"/>
          <w:szCs w:val="24"/>
          <w:highlight w:val="yellow"/>
          <w:rtl w:val="0"/>
        </w:rPr>
        <w:t xml:space="preserve">Виконавця/ Підрядника</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highlight w:val="white"/>
          <w:rtl w:val="0"/>
        </w:rPr>
        <w:t xml:space="preserve"> про застосування до нього Санкції та строк її дії шляхом направлення повідомлення у спосіб (письмова заявка направляється Замовником на електронну адресу </w:t>
      </w:r>
      <w:r w:rsidDel="00000000" w:rsidR="00000000" w:rsidRPr="00000000">
        <w:rPr>
          <w:rFonts w:ascii="Times New Roman" w:cs="Times New Roman" w:eastAsia="Times New Roman" w:hAnsi="Times New Roman"/>
          <w:sz w:val="24"/>
          <w:szCs w:val="24"/>
          <w:highlight w:val="yellow"/>
          <w:rtl w:val="0"/>
        </w:rPr>
        <w:t xml:space="preserve">Виконавця/ Підрядника  </w:t>
      </w:r>
      <w:r w:rsidDel="00000000" w:rsidR="00000000" w:rsidRPr="00000000">
        <w:rPr>
          <w:rFonts w:ascii="Times New Roman" w:cs="Times New Roman" w:eastAsia="Times New Roman" w:hAnsi="Times New Roman"/>
          <w:sz w:val="24"/>
          <w:szCs w:val="24"/>
          <w:highlight w:val="white"/>
          <w:rtl w:val="0"/>
        </w:rPr>
        <w:t xml:space="preserve">_________________, з подальшим направленням цінним листом з описом вкладення та повідомленням на поштову адресу </w:t>
      </w:r>
      <w:r w:rsidDel="00000000" w:rsidR="00000000" w:rsidRPr="00000000">
        <w:rPr>
          <w:rFonts w:ascii="Times New Roman" w:cs="Times New Roman" w:eastAsia="Times New Roman" w:hAnsi="Times New Roman"/>
          <w:sz w:val="24"/>
          <w:szCs w:val="24"/>
          <w:highlight w:val="yellow"/>
          <w:rtl w:val="0"/>
        </w:rPr>
        <w:t xml:space="preserve">Виконавця/ Підрядника </w:t>
      </w:r>
      <w:r w:rsidDel="00000000" w:rsidR="00000000" w:rsidRPr="00000000">
        <w:rPr>
          <w:rFonts w:ascii="Times New Roman" w:cs="Times New Roman" w:eastAsia="Times New Roman" w:hAnsi="Times New Roman"/>
          <w:sz w:val="24"/>
          <w:szCs w:val="24"/>
          <w:highlight w:val="white"/>
          <w:rtl w:val="0"/>
        </w:rPr>
        <w:t xml:space="preserve">  __________________________, передбачений цим договором про закупівлю. Усі документи (листи, повідомлення, інша кореспонденція та ін.), що будуть відправлені Замовником на адресу </w:t>
      </w:r>
      <w:r w:rsidDel="00000000" w:rsidR="00000000" w:rsidRPr="00000000">
        <w:rPr>
          <w:rFonts w:ascii="Times New Roman" w:cs="Times New Roman" w:eastAsia="Times New Roman" w:hAnsi="Times New Roman"/>
          <w:sz w:val="24"/>
          <w:szCs w:val="24"/>
          <w:highlight w:val="yellow"/>
          <w:rtl w:val="0"/>
        </w:rPr>
        <w:t xml:space="preserve">Виконавця/ Підрядника </w:t>
      </w:r>
      <w:r w:rsidDel="00000000" w:rsidR="00000000" w:rsidRPr="00000000">
        <w:rPr>
          <w:rFonts w:ascii="Times New Roman" w:cs="Times New Roman" w:eastAsia="Times New Roman" w:hAnsi="Times New Roman"/>
          <w:sz w:val="24"/>
          <w:szCs w:val="24"/>
          <w:highlight w:val="white"/>
          <w:rtl w:val="0"/>
        </w:rPr>
        <w:t xml:space="preserve">, вказану в цьому договорі про закупівлю, вважаються такими, що були відправлені нале</w:t>
      </w:r>
      <w:r w:rsidDel="00000000" w:rsidR="00000000" w:rsidRPr="00000000">
        <w:rPr>
          <w:rFonts w:ascii="Times New Roman" w:cs="Times New Roman" w:eastAsia="Times New Roman" w:hAnsi="Times New Roman"/>
          <w:sz w:val="24"/>
          <w:szCs w:val="24"/>
          <w:rtl w:val="0"/>
        </w:rPr>
        <w:t xml:space="preserve">жним чином належному отримувачу до тих пір, поки </w:t>
      </w:r>
      <w:r w:rsidDel="00000000" w:rsidR="00000000" w:rsidRPr="00000000">
        <w:rPr>
          <w:rFonts w:ascii="Times New Roman" w:cs="Times New Roman" w:eastAsia="Times New Roman" w:hAnsi="Times New Roman"/>
          <w:sz w:val="24"/>
          <w:szCs w:val="24"/>
          <w:highlight w:val="yellow"/>
          <w:rtl w:val="0"/>
        </w:rPr>
        <w:t xml:space="preserve">Виконавець/ Підрядник</w:t>
      </w:r>
      <w:r w:rsidDel="00000000" w:rsidR="00000000" w:rsidRPr="00000000">
        <w:rPr>
          <w:rFonts w:ascii="Times New Roman" w:cs="Times New Roman" w:eastAsia="Times New Roman" w:hAnsi="Times New Roman"/>
          <w:sz w:val="24"/>
          <w:szCs w:val="24"/>
          <w:rtl w:val="0"/>
        </w:rPr>
        <w:t xml:space="preserve"> письмово не повідомить Замовника про зміну свого місцезнаходження (із доказами про отримання Замовником такого повідомлення). Уся кореспонденція, що направляється Замовником, вважається отриманою </w:t>
      </w:r>
      <w:r w:rsidDel="00000000" w:rsidR="00000000" w:rsidRPr="00000000">
        <w:rPr>
          <w:rFonts w:ascii="Times New Roman" w:cs="Times New Roman" w:eastAsia="Times New Roman" w:hAnsi="Times New Roman"/>
          <w:sz w:val="24"/>
          <w:szCs w:val="24"/>
          <w:highlight w:val="yellow"/>
          <w:rtl w:val="0"/>
        </w:rPr>
        <w:t xml:space="preserve">Виконавцем/ Підрядником</w:t>
      </w:r>
      <w:r w:rsidDel="00000000" w:rsidR="00000000" w:rsidRPr="00000000">
        <w:rPr>
          <w:rFonts w:ascii="Times New Roman" w:cs="Times New Roman" w:eastAsia="Times New Roman" w:hAnsi="Times New Roman"/>
          <w:sz w:val="24"/>
          <w:szCs w:val="24"/>
          <w:rtl w:val="0"/>
        </w:rPr>
        <w:t xml:space="preserve"> не пізніше 14-ти днів з моменту її відправки Замовником на адресу </w:t>
      </w:r>
      <w:r w:rsidDel="00000000" w:rsidR="00000000" w:rsidRPr="00000000">
        <w:rPr>
          <w:rFonts w:ascii="Times New Roman" w:cs="Times New Roman" w:eastAsia="Times New Roman" w:hAnsi="Times New Roman"/>
          <w:sz w:val="24"/>
          <w:szCs w:val="24"/>
          <w:highlight w:val="yellow"/>
          <w:rtl w:val="0"/>
        </w:rPr>
        <w:t xml:space="preserve">Виконавця/ Підрядника</w:t>
      </w:r>
      <w:r w:rsidDel="00000000" w:rsidR="00000000" w:rsidRPr="00000000">
        <w:rPr>
          <w:rFonts w:ascii="Times New Roman" w:cs="Times New Roman" w:eastAsia="Times New Roman" w:hAnsi="Times New Roman"/>
          <w:sz w:val="24"/>
          <w:szCs w:val="24"/>
          <w:rtl w:val="0"/>
        </w:rPr>
        <w:t xml:space="preserve">, зазначену в цьому договорі про закупівлю.</w:t>
      </w:r>
    </w:p>
    <w:p w:rsidR="00000000" w:rsidDel="00000000" w:rsidP="00000000" w:rsidRDefault="00000000" w:rsidRPr="00000000" w14:paraId="00000085">
      <w:pPr>
        <w:keepNext w:val="0"/>
        <w:keepLines w:val="0"/>
        <w:spacing w:after="0" w:before="0" w:line="240" w:lineRule="auto"/>
        <w:ind w:left="0" w:firstLine="0"/>
        <w:jc w:val="both"/>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86">
      <w:pPr>
        <w:keepNext w:val="0"/>
        <w:keepLines w:val="0"/>
        <w:spacing w:after="0" w:before="0" w:line="240" w:lineRule="auto"/>
        <w:ind w:left="0" w:firstLine="0"/>
        <w:jc w:val="both"/>
        <w:rPr>
          <w:rFonts w:ascii="Times New Roman" w:cs="Times New Roman" w:eastAsia="Times New Roman" w:hAnsi="Times New Roman"/>
          <w:b w:val="1"/>
          <w:sz w:val="24"/>
          <w:szCs w:val="24"/>
          <w:shd w:fill="efefef" w:val="clear"/>
        </w:rPr>
      </w:pPr>
      <w:r w:rsidDel="00000000" w:rsidR="00000000" w:rsidRPr="00000000">
        <w:rPr>
          <w:rFonts w:ascii="Times New Roman" w:cs="Times New Roman" w:eastAsia="Times New Roman" w:hAnsi="Times New Roman"/>
          <w:b w:val="1"/>
          <w:sz w:val="24"/>
          <w:szCs w:val="24"/>
          <w:shd w:fill="efefef" w:val="clear"/>
          <w:rtl w:val="0"/>
        </w:rPr>
        <w:t xml:space="preserve">9. У період правового режиму воєнного стану пропонуємо в проєкті договору про закупівлю врахувати обставини непереборної сили, зокрема військової агресії російської федерації та республіки білорусь проти України, за виникненням яких сторони договору звільняються від відповідальності за невиконання чи неналежне виконання умов договору. Наприклад:</w:t>
      </w:r>
    </w:p>
    <w:p w:rsidR="00000000" w:rsidDel="00000000" w:rsidP="00000000" w:rsidRDefault="00000000" w:rsidRPr="00000000" w14:paraId="00000087">
      <w:pPr>
        <w:keepNext w:val="0"/>
        <w:keepLines w:val="0"/>
        <w:spacing w:after="0" w:before="0" w:line="240" w:lineRule="auto"/>
        <w:ind w:right="-34"/>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 Обставини непереборної сили (форс-мажор)</w:t>
      </w:r>
    </w:p>
    <w:p w:rsidR="00000000" w:rsidDel="00000000" w:rsidP="00000000" w:rsidRDefault="00000000" w:rsidRPr="00000000" w14:paraId="00000088">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8.1. Сторони звільняються від відповідальності за невиконання або неналежне виконання зобов’язань за цим Договором у разі виникнення обставин непереборної сили, які не існували під час укладання Договору та виникли поза волею Сторін. Під непереборною силою в цьому Договорі розуміються будь-які надзвичайні або невідворотні події зовнішнього щодо Сторін характеру або їх наслідки, які виникають без вини Сторін, поза їх волею або всупереч волі й бажанню Сторін, і які не можна, за умови застосування звичайних для цього заходів, передбачити й не можна при всій обережності й передбачливості запобігти (уникнути), у тому числі, але не винятково стихійні явища природного характеру (землетруси, повені, урагани, руйнування в результаті блискавки й т. п.), нещастя біологічного, техногенного й антропогенного походження (вибухи, пожежі, вихід з ладу машин і устаткування, масові епідемії та ін.), карантин, встановлений Кабінетом Міністрів України, обставини суспільного життя (війна, воєнні дії, блокади, громадські заворушення, прояви тероризму, масові страйки й локаути, бойкоти та ін.).</w:t>
      </w:r>
    </w:p>
    <w:p w:rsidR="00000000" w:rsidDel="00000000" w:rsidP="00000000" w:rsidRDefault="00000000" w:rsidRPr="00000000" w14:paraId="00000089">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8.2. Сторона, що не може виконувати зобов’язання за цим Договором унаслідок дії обставин непереборної сили, повинна протягом 14-ти календарних днів з моменту їх виникнення повідомити про це іншу Сторону у письмовій формі шляхом направлення офіційного листа на офіційну електронну адресу (або електронну адресу, зазначену в договорі). Неповідомлення або несвоєчасне повідомлення про настання чи припинення обставин непереборної сили позбавляє Сторону права посилатися на них як на обставини, що звільняють від відповідальності за невиконання або неналежне виконання зобов’язань за цим Договором.</w:t>
      </w:r>
    </w:p>
    <w:p w:rsidR="00000000" w:rsidDel="00000000" w:rsidP="00000000" w:rsidRDefault="00000000" w:rsidRPr="00000000" w14:paraId="0000008A">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8.3. Сторона, для якої склались форс-мажорні обставини (обставини непереборної сили), зобов’язана надати іншій Стороні документ, виданий Торгово-промисловою палатою України, яким засвідчене настання форс-мажорних обставин (обставин непереборної сили).</w:t>
      </w:r>
    </w:p>
    <w:p w:rsidR="00000000" w:rsidDel="00000000" w:rsidP="00000000" w:rsidRDefault="00000000" w:rsidRPr="00000000" w14:paraId="0000008B">
      <w:pPr>
        <w:keepNext w:val="0"/>
        <w:keepLines w:val="0"/>
        <w:spacing w:after="0" w:before="0" w:line="240" w:lineRule="auto"/>
        <w:ind w:right="-34"/>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Сторона, для якої склались форс-мажорні обставини (обставини непереборної сили), пов’язані з військовою агресією російської федерації проти України, що стала підставою введення воєнного стану, може надати іншій Стороні документ компетентних державних органів, який посвідчує наявність форс-мажорних обставин, пов’язаних з військовою агресією російської федерації проти України. У разі, якщо форс-мажорні обставини (обставини непереборної сили) пов’язані з військовою агресією російської федерації проти України, що стала підставою введення воєнного стану, надання документа, виданого Торгово-промисловою палатою України, не вимагається для підтвердження наявності форс-мажорних обставин (обставин непереборної сили).</w:t>
      </w:r>
    </w:p>
    <w:p w:rsidR="00000000" w:rsidDel="00000000" w:rsidP="00000000" w:rsidRDefault="00000000" w:rsidRPr="00000000" w14:paraId="0000008C">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Документи, зазначені у цьому пункті, Сторона, для якої склались форс-мажорні обставини (обставини непереборної сили), повинна надати іншій Стороні у розумний строк, але не пізніше ніж 14 днів з моменту припинення дії форс-мажорних обставин (обставин непереборної сили) та їх наслідків.</w:t>
      </w:r>
    </w:p>
    <w:p w:rsidR="00000000" w:rsidDel="00000000" w:rsidP="00000000" w:rsidRDefault="00000000" w:rsidRPr="00000000" w14:paraId="0000008D">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8.4. У разі коли строк дії обставин непереборної сили триває більше 6-ти місяців, кожна із Сторін в установленому порядку має право розірвати цей Договір достроково шляхом направлення іншій Стороні офіційного листа на офіційну електронну адресу (або електронну адресу, зазначену в цьому Договорі) не менш ніж за 30 календарних днів до бажаної дати розірвання, яка обов’язково зазначається в такому листі.</w:t>
      </w:r>
    </w:p>
    <w:p w:rsidR="00000000" w:rsidDel="00000000" w:rsidP="00000000" w:rsidRDefault="00000000" w:rsidRPr="00000000" w14:paraId="0000008E">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8.5. Якщо обставини непереборної сили та (або) їх наслідки тимчасово перешкоджають повному або частковому виконанню зобов’язань за цим Договором, час виконання зобов’язань продовжується на час дії таких обставин або усунення їх наслідків, але не більш ніж до кінця поточного, бюджетного року.</w:t>
      </w:r>
    </w:p>
    <w:p w:rsidR="00000000" w:rsidDel="00000000" w:rsidP="00000000" w:rsidRDefault="00000000" w:rsidRPr="00000000" w14:paraId="0000008F">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8.6. У разі, якщо у зв’язку з виникненням обставин непереборної сили та (або) їх наслідків, за які жодна із сторін не відповідає, виконання зобов’язань за цим Договором є остаточно неможливим, то цей Договір вважається припиненим з моменту виникнення неможливості виконання зобов’язань за цим Договором, при цьому Сторони не звільняються від обов’язку сповістити іншу Сторону про настання обставин непереборної сили або виникнення їхніх наслідків (стаття 607 ЦКУ).</w:t>
      </w:r>
    </w:p>
    <w:p w:rsidR="00000000" w:rsidDel="00000000" w:rsidP="00000000" w:rsidRDefault="00000000" w:rsidRPr="00000000" w14:paraId="00000090">
      <w:pPr>
        <w:keepNext w:val="0"/>
        <w:keepLines w:val="0"/>
        <w:spacing w:after="0" w:before="0" w:line="240" w:lineRule="auto"/>
        <w:ind w:right="-34" w:firstLine="72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highlight w:val="white"/>
          <w:rtl w:val="0"/>
        </w:rPr>
        <w:t xml:space="preserve">8.7. Наслідки розірвання даного Договору, у тому числі його одностороннього розірвання, визначаються відповідно до умов цього Договору та чинного законодавства України.</w:t>
      </w:r>
      <w:r w:rsidDel="00000000" w:rsidR="00000000" w:rsidRPr="00000000">
        <w:rPr>
          <w:rtl w:val="0"/>
        </w:rPr>
      </w:r>
    </w:p>
    <w:p w:rsidR="00000000" w:rsidDel="00000000" w:rsidP="00000000" w:rsidRDefault="00000000" w:rsidRPr="00000000" w14:paraId="00000091">
      <w:pPr>
        <w:keepNext w:val="0"/>
        <w:keepLines w:val="0"/>
        <w:spacing w:after="0" w:before="0" w:line="240" w:lineRule="auto"/>
        <w:ind w:right="-36" w:firstLine="709"/>
        <w:jc w:val="both"/>
        <w:rPr>
          <w:rFonts w:ascii="Times New Roman" w:cs="Times New Roman" w:eastAsia="Times New Roman" w:hAnsi="Times New Roman"/>
          <w:color w:val="ff0000"/>
          <w:sz w:val="24"/>
          <w:szCs w:val="24"/>
          <w:highlight w:val="yellow"/>
        </w:rPr>
      </w:pPr>
      <w:r w:rsidDel="00000000" w:rsidR="00000000" w:rsidRPr="00000000">
        <w:rPr>
          <w:rtl w:val="0"/>
        </w:rPr>
      </w:r>
    </w:p>
    <w:p w:rsidR="00000000" w:rsidDel="00000000" w:rsidP="00000000" w:rsidRDefault="00000000" w:rsidRPr="00000000" w14:paraId="00000092">
      <w:pPr>
        <w:keepNext w:val="0"/>
        <w:keepLines w:val="0"/>
        <w:spacing w:after="0" w:before="0" w:line="240" w:lineRule="auto"/>
        <w:ind w:left="0" w:firstLine="0"/>
        <w:jc w:val="both"/>
        <w:rPr>
          <w:rFonts w:ascii="Times New Roman" w:cs="Times New Roman" w:eastAsia="Times New Roman" w:hAnsi="Times New Roman"/>
          <w:b w:val="1"/>
          <w:sz w:val="24"/>
          <w:szCs w:val="24"/>
          <w:shd w:fill="efefef" w:val="clear"/>
        </w:rPr>
      </w:pPr>
      <w:r w:rsidDel="00000000" w:rsidR="00000000" w:rsidRPr="00000000">
        <w:rPr>
          <w:rFonts w:ascii="Times New Roman" w:cs="Times New Roman" w:eastAsia="Times New Roman" w:hAnsi="Times New Roman"/>
          <w:b w:val="1"/>
          <w:sz w:val="24"/>
          <w:szCs w:val="24"/>
          <w:shd w:fill="efefef" w:val="clear"/>
          <w:rtl w:val="0"/>
        </w:rPr>
        <w:t xml:space="preserve">10. Пропонуємо в проєкт договору про закупівлю включити антикорупційне застереження. Наприклад:</w:t>
      </w:r>
    </w:p>
    <w:p w:rsidR="00000000" w:rsidDel="00000000" w:rsidP="00000000" w:rsidRDefault="00000000" w:rsidRPr="00000000" w14:paraId="00000093">
      <w:pPr>
        <w:keepNext w:val="0"/>
        <w:keepLines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 Антикорупційне застереження</w:t>
      </w:r>
    </w:p>
    <w:p w:rsidR="00000000" w:rsidDel="00000000" w:rsidP="00000000" w:rsidRDefault="00000000" w:rsidRPr="00000000" w14:paraId="00000094">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12.1. Сторони підтверджують, що під час виконання цього договору про закупівлю Сторони, а також їх афілійовані особи та працівники зобов’язуються: — дотримуватись чинного законодавства України та відповідних міжнародно-правових актів щодо запобігання, виявлення та протидії корупції, а також запобігання та протидії легалізації (відмиванню) доходів, одержаних злочинним шляхом; — вживати всіх можливих заходів, які є необхідними та достатніми для запобігання, виявлення і протидії корупції у своїй діяльності; — не пропонувати, не обіцяти, не надавати, не приймати пропозицій, обіцянок чи надання неправомірної вигоди (грошових коштів або іншого майна, переваг, пільг, послуг, нематеріальних активів, будь-якої іншої вигоди нематеріального чи негрошового характеру без законних на те підстав) прямо або опосередковано будь-яким особам / від будь-яких осіб за вчинення чи невчинення такою особою будь-яких дій з метою отримання неправомірної вигоди (обіцянки неправомірної вигоди) від таких осіб.</w:t>
      </w:r>
    </w:p>
    <w:p w:rsidR="00000000" w:rsidDel="00000000" w:rsidP="00000000" w:rsidRDefault="00000000" w:rsidRPr="00000000" w14:paraId="00000095">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12.2. У разі отримання однією зі Сторін відомостей про вчинення особою / особами, визначеними у цьому договорі про закупівлю, заборонених до вчинення у цьому розділі дій, та/або відомостей, що відбулося або може відбутися корупційне правопорушення за участю вказаної особи / осіб, така Сторона має право направити іншій Стороні вимогу надати пояснення з цього приводу.</w:t>
      </w:r>
    </w:p>
    <w:p w:rsidR="00000000" w:rsidDel="00000000" w:rsidP="00000000" w:rsidRDefault="00000000" w:rsidRPr="00000000" w14:paraId="00000096">
      <w:pPr>
        <w:spacing w:after="0" w:line="240" w:lineRule="auto"/>
        <w:ind w:left="0" w:firstLine="0"/>
        <w:jc w:val="both"/>
        <w:rPr>
          <w:rFonts w:ascii="Times New Roman" w:cs="Times New Roman" w:eastAsia="Times New Roman" w:hAnsi="Times New Roman"/>
          <w:i w:val="1"/>
          <w:color w:val="4a86e8"/>
          <w:sz w:val="24"/>
          <w:szCs w:val="24"/>
        </w:rPr>
      </w:pPr>
      <w:r w:rsidDel="00000000" w:rsidR="00000000" w:rsidRPr="00000000">
        <w:rPr>
          <w:rtl w:val="0"/>
        </w:rPr>
      </w:r>
    </w:p>
    <w:p w:rsidR="00000000" w:rsidDel="00000000" w:rsidP="00000000" w:rsidRDefault="00000000" w:rsidRPr="00000000" w14:paraId="00000097">
      <w:pPr>
        <w:spacing w:after="0" w:line="240" w:lineRule="auto"/>
        <w:ind w:left="0" w:firstLine="0"/>
        <w:jc w:val="both"/>
        <w:rPr>
          <w:rFonts w:ascii="Times New Roman" w:cs="Times New Roman" w:eastAsia="Times New Roman" w:hAnsi="Times New Roman"/>
          <w:b w:val="1"/>
          <w:sz w:val="24"/>
          <w:szCs w:val="24"/>
          <w:highlight w:val="yellow"/>
          <w:u w:val="single"/>
        </w:rPr>
      </w:pPr>
      <w:r w:rsidDel="00000000" w:rsidR="00000000" w:rsidRPr="00000000">
        <w:rPr>
          <w:rFonts w:ascii="Times New Roman" w:cs="Times New Roman" w:eastAsia="Times New Roman" w:hAnsi="Times New Roman"/>
          <w:b w:val="1"/>
          <w:sz w:val="24"/>
          <w:szCs w:val="24"/>
          <w:shd w:fill="efefef" w:val="clear"/>
          <w:rtl w:val="0"/>
        </w:rPr>
        <w:t xml:space="preserve">11.  Що необхідно включити в проєкт договору про закупівлю </w:t>
      </w:r>
      <w:r w:rsidDel="00000000" w:rsidR="00000000" w:rsidRPr="00000000">
        <w:rPr>
          <w:rFonts w:ascii="Times New Roman" w:cs="Times New Roman" w:eastAsia="Times New Roman" w:hAnsi="Times New Roman"/>
          <w:b w:val="1"/>
          <w:sz w:val="24"/>
          <w:szCs w:val="24"/>
          <w:u w:val="single"/>
          <w:shd w:fill="efefef" w:val="clear"/>
          <w:rtl w:val="0"/>
        </w:rPr>
        <w:t xml:space="preserve">щодо локалізації виробництва:</w:t>
      </w:r>
      <w:r w:rsidDel="00000000" w:rsidR="00000000" w:rsidRPr="00000000">
        <w:rPr>
          <w:rtl w:val="0"/>
        </w:rPr>
      </w:r>
    </w:p>
    <w:p w:rsidR="00000000" w:rsidDel="00000000" w:rsidP="00000000" w:rsidRDefault="00000000" w:rsidRPr="00000000" w14:paraId="00000098">
      <w:pPr>
        <w:spacing w:after="0" w:line="240" w:lineRule="auto"/>
        <w:ind w:left="0" w:firstLine="0"/>
        <w:jc w:val="both"/>
        <w:rPr>
          <w:rFonts w:ascii="Times New Roman" w:cs="Times New Roman" w:eastAsia="Times New Roman" w:hAnsi="Times New Roman"/>
          <w:b w:val="1"/>
          <w:sz w:val="24"/>
          <w:szCs w:val="24"/>
          <w:shd w:fill="efefef" w:val="clear"/>
        </w:rPr>
      </w:pPr>
      <w:r w:rsidDel="00000000" w:rsidR="00000000" w:rsidRPr="00000000">
        <w:rPr>
          <w:rFonts w:ascii="Times New Roman" w:cs="Times New Roman" w:eastAsia="Times New Roman" w:hAnsi="Times New Roman"/>
          <w:b w:val="1"/>
          <w:sz w:val="24"/>
          <w:szCs w:val="24"/>
          <w:shd w:fill="efefef" w:val="clear"/>
          <w:rtl w:val="0"/>
        </w:rPr>
        <w:t xml:space="preserve">Для</w:t>
      </w:r>
      <w:r w:rsidDel="00000000" w:rsidR="00000000" w:rsidRPr="00000000">
        <w:rPr>
          <w:rFonts w:ascii="Times New Roman" w:cs="Times New Roman" w:eastAsia="Times New Roman" w:hAnsi="Times New Roman"/>
          <w:b w:val="1"/>
          <w:sz w:val="24"/>
          <w:szCs w:val="24"/>
          <w:shd w:fill="999999" w:val="clear"/>
          <w:rtl w:val="0"/>
        </w:rPr>
        <w:t xml:space="preserve"> послуг /робіт</w:t>
      </w:r>
      <w:r w:rsidDel="00000000" w:rsidR="00000000" w:rsidRPr="00000000">
        <w:rPr>
          <w:rFonts w:ascii="Times New Roman" w:cs="Times New Roman" w:eastAsia="Times New Roman" w:hAnsi="Times New Roman"/>
          <w:b w:val="1"/>
          <w:sz w:val="24"/>
          <w:szCs w:val="24"/>
          <w:shd w:fill="efefef" w:val="clear"/>
          <w:rtl w:val="0"/>
        </w:rPr>
        <w:t xml:space="preserve">, який підпадає під вимоги щодо локалізації виробництва: </w:t>
      </w:r>
    </w:p>
    <w:p w:rsidR="00000000" w:rsidDel="00000000" w:rsidP="00000000" w:rsidRDefault="00000000" w:rsidRPr="00000000" w14:paraId="00000099">
      <w:pPr>
        <w:spacing w:after="0" w:line="240" w:lineRule="auto"/>
        <w:ind w:firstLine="720"/>
        <w:jc w:val="both"/>
        <w:rPr>
          <w:rFonts w:ascii="Times New Roman" w:cs="Times New Roman" w:eastAsia="Times New Roman" w:hAnsi="Times New Roman"/>
          <w:sz w:val="24"/>
          <w:szCs w:val="24"/>
          <w:highlight w:val="white"/>
        </w:rPr>
      </w:pPr>
      <w:bookmarkStart w:colFirst="0" w:colLast="0" w:name="_heading=h.t5f68uyht9mt" w:id="2"/>
      <w:bookmarkEnd w:id="2"/>
      <w:r w:rsidDel="00000000" w:rsidR="00000000" w:rsidRPr="00000000">
        <w:rPr>
          <w:rFonts w:ascii="Times New Roman" w:cs="Times New Roman" w:eastAsia="Times New Roman" w:hAnsi="Times New Roman"/>
          <w:sz w:val="24"/>
          <w:szCs w:val="24"/>
          <w:highlight w:val="yellow"/>
          <w:rtl w:val="0"/>
        </w:rPr>
        <w:t xml:space="preserve">Підрядник/ Виконавець</w:t>
      </w:r>
      <w:r w:rsidDel="00000000" w:rsidR="00000000" w:rsidRPr="00000000">
        <w:rPr>
          <w:rFonts w:ascii="Times New Roman" w:cs="Times New Roman" w:eastAsia="Times New Roman" w:hAnsi="Times New Roman"/>
          <w:sz w:val="24"/>
          <w:szCs w:val="24"/>
          <w:highlight w:val="white"/>
          <w:rtl w:val="0"/>
        </w:rPr>
        <w:t xml:space="preserve">, з яким укладено договір про закупівлю предмета закупівлі, (у разі якщо виконання таких робіт чи надання послуг передбачає набуття замовником у власність товару, визначеного </w:t>
      </w:r>
      <w:hyperlink r:id="rId7">
        <w:r w:rsidDel="00000000" w:rsidR="00000000" w:rsidRPr="00000000">
          <w:rPr>
            <w:rFonts w:ascii="Times New Roman" w:cs="Times New Roman" w:eastAsia="Times New Roman" w:hAnsi="Times New Roman"/>
            <w:sz w:val="24"/>
            <w:szCs w:val="24"/>
            <w:highlight w:val="white"/>
            <w:rtl w:val="0"/>
          </w:rPr>
          <w:t xml:space="preserve">пунктом 6-1</w:t>
        </w:r>
      </w:hyperlink>
      <w:r w:rsidDel="00000000" w:rsidR="00000000" w:rsidRPr="00000000">
        <w:rPr>
          <w:rFonts w:ascii="Times New Roman" w:cs="Times New Roman" w:eastAsia="Times New Roman" w:hAnsi="Times New Roman"/>
          <w:sz w:val="24"/>
          <w:szCs w:val="24"/>
          <w:highlight w:val="white"/>
          <w:rtl w:val="0"/>
        </w:rPr>
        <w:t xml:space="preserve"> розділу X “Прикінцеві та перехідні положення” Закону, вартість якого у складі предмета закупівлі дорівнює або перевищує 200 тис.гривень), одночасно з передачею товару надає замовнику підготовлену виробником товару фактичну калькуляцію собівартості такого товару, що оприлюднюється замовником в електронній системі закупівель разом із звітом про виконання договору про закупівлю (</w:t>
      </w:r>
      <w:r w:rsidDel="00000000" w:rsidR="00000000" w:rsidRPr="00000000">
        <w:rPr>
          <w:rFonts w:ascii="Times New Roman" w:cs="Times New Roman" w:eastAsia="Times New Roman" w:hAnsi="Times New Roman"/>
          <w:sz w:val="24"/>
          <w:szCs w:val="24"/>
          <w:highlight w:val="white"/>
          <w:u w:val="single"/>
          <w:rtl w:val="0"/>
        </w:rPr>
        <w:t xml:space="preserve">у випадках, встановлених законодавством</w:t>
      </w:r>
      <w:r w:rsidDel="00000000" w:rsidR="00000000" w:rsidRPr="00000000">
        <w:rPr>
          <w:rFonts w:ascii="Times New Roman" w:cs="Times New Roman" w:eastAsia="Times New Roman" w:hAnsi="Times New Roman"/>
          <w:sz w:val="24"/>
          <w:szCs w:val="24"/>
          <w:highlight w:val="white"/>
          <w:rtl w:val="0"/>
        </w:rPr>
        <w:t xml:space="preserve">).</w:t>
      </w:r>
    </w:p>
    <w:p w:rsidR="00000000" w:rsidDel="00000000" w:rsidP="00000000" w:rsidRDefault="00000000" w:rsidRPr="00000000" w14:paraId="0000009A">
      <w:pPr>
        <w:spacing w:after="0" w:line="240" w:lineRule="auto"/>
        <w:ind w:left="0" w:firstLine="0"/>
        <w:jc w:val="both"/>
        <w:rPr>
          <w:rFonts w:ascii="Times New Roman" w:cs="Times New Roman" w:eastAsia="Times New Roman" w:hAnsi="Times New Roman"/>
          <w:i w:val="1"/>
          <w:color w:val="4a86e8"/>
          <w:sz w:val="24"/>
          <w:szCs w:val="24"/>
        </w:rPr>
      </w:pPr>
      <w:r w:rsidDel="00000000" w:rsidR="00000000" w:rsidRPr="00000000">
        <w:rPr>
          <w:rtl w:val="0"/>
        </w:rPr>
      </w:r>
    </w:p>
    <w:p w:rsidR="00000000" w:rsidDel="00000000" w:rsidP="00000000" w:rsidRDefault="00000000" w:rsidRPr="00000000" w14:paraId="0000009B">
      <w:pPr>
        <w:spacing w:after="0" w:line="240" w:lineRule="auto"/>
        <w:jc w:val="both"/>
        <w:rPr>
          <w:rFonts w:ascii="Times New Roman" w:cs="Times New Roman" w:eastAsia="Times New Roman" w:hAnsi="Times New Roman"/>
          <w:b w:val="1"/>
          <w:sz w:val="24"/>
          <w:szCs w:val="24"/>
          <w:shd w:fill="efefef" w:val="clear"/>
        </w:rPr>
      </w:pPr>
      <w:r w:rsidDel="00000000" w:rsidR="00000000" w:rsidRPr="00000000">
        <w:rPr>
          <w:rFonts w:ascii="Times New Roman" w:cs="Times New Roman" w:eastAsia="Times New Roman" w:hAnsi="Times New Roman"/>
          <w:b w:val="1"/>
          <w:sz w:val="24"/>
          <w:szCs w:val="24"/>
          <w:shd w:fill="efefef" w:val="clear"/>
          <w:rtl w:val="0"/>
        </w:rPr>
        <w:t xml:space="preserve">12. Пропонуємо в проєкті договору про закупівлю передбачити вимоги Рамкової угоди Ukraine Facility:</w:t>
      </w:r>
    </w:p>
    <w:p w:rsidR="00000000" w:rsidDel="00000000" w:rsidP="00000000" w:rsidRDefault="00000000" w:rsidRPr="00000000" w14:paraId="0000009C">
      <w:pPr>
        <w:spacing w:after="0" w:line="240" w:lineRule="auto"/>
        <w:ind w:firstLine="72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13. Інші умови</w:t>
      </w:r>
    </w:p>
    <w:p w:rsidR="00000000" w:rsidDel="00000000" w:rsidP="00000000" w:rsidRDefault="00000000" w:rsidRPr="00000000" w14:paraId="0000009D">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  Виконавець/Підрядник, укладаючи цей договір, запевняє та підтверджує, що він:</w:t>
      </w:r>
    </w:p>
    <w:p w:rsidR="00000000" w:rsidDel="00000000" w:rsidP="00000000" w:rsidRDefault="00000000" w:rsidRPr="00000000" w14:paraId="0000009E">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не є фізичною або юридичною особою, суб’єктом або органом, на яких поширюються обмежувальні заходи Європейського Союзу; </w:t>
      </w:r>
    </w:p>
    <w:p w:rsidR="00000000" w:rsidDel="00000000" w:rsidP="00000000" w:rsidRDefault="00000000" w:rsidRPr="00000000" w14:paraId="0000009F">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не перебуває під контролем або в управлінні осіб / структур, щодо яких ЄС застосував обмежувальні заходи;</w:t>
      </w:r>
    </w:p>
    <w:p w:rsidR="00000000" w:rsidDel="00000000" w:rsidP="00000000" w:rsidRDefault="00000000" w:rsidRPr="00000000" w14:paraId="000000A0">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не має кінцевих бенефіціарних власників, які підпадають під обмежувальні заходи ЄС, включаючи фінансові санкції, заборону на участь у закупівлях, обмеження на передачу технологій тощо;</w:t>
      </w:r>
    </w:p>
    <w:p w:rsidR="00000000" w:rsidDel="00000000" w:rsidP="00000000" w:rsidRDefault="00000000" w:rsidRPr="00000000" w14:paraId="000000A1">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  не діє як посередник або представник осіб / структур, які підпадають під обмеження.</w:t>
      </w:r>
    </w:p>
    <w:p w:rsidR="00000000" w:rsidDel="00000000" w:rsidP="00000000" w:rsidRDefault="00000000" w:rsidRPr="00000000" w14:paraId="000000A2">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2. У разі, якщо будь-яким способом замовник виявить самостійно або до нього надійде інформація про наявність стосовно таких осіб обмежувальних заходів, він має право застосувати такі правові наслідки: розірвати договір в односторонньому порядку, не несучи жодної відповідальності перед Виконавцем/Підрядником.</w:t>
      </w:r>
    </w:p>
    <w:p w:rsidR="00000000" w:rsidDel="00000000" w:rsidP="00000000" w:rsidRDefault="00000000" w:rsidRPr="00000000" w14:paraId="000000A3">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3. Сторони підписанням цього Договору домовилися забезпечити, щоб кошти або економічні ресурси прямо або опосередковано не надавалися Особі, що підпадає під дію обмежувальних заходів, або на її користь. Жодна операція, щодо якої було встановлено збіг із даними в санкційному списку ЄС, прямо або опосередковано не здійснюватиметься за рахунок фінансування ЄС. </w:t>
      </w:r>
    </w:p>
    <w:p w:rsidR="00000000" w:rsidDel="00000000" w:rsidP="00000000" w:rsidRDefault="00000000" w:rsidRPr="00000000" w14:paraId="000000A4">
      <w:pPr>
        <w:tabs>
          <w:tab w:val="left" w:leader="none" w:pos="567"/>
        </w:tabs>
        <w:spacing w:after="0" w:line="240"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4. ПІБ, дата народження, кінцевого(их) бенефіціарного(их) власника(ів) Виконавця/Підрядника.</w:t>
      </w:r>
    </w:p>
    <w:p w:rsidR="00000000" w:rsidDel="00000000" w:rsidP="00000000" w:rsidRDefault="00000000" w:rsidRPr="00000000" w14:paraId="000000A5">
      <w:pPr>
        <w:tabs>
          <w:tab w:val="left" w:leader="none" w:pos="567"/>
        </w:tabs>
        <w:spacing w:after="0" w:line="276"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5. Найменування субпідрядника / співвиконавця </w:t>
      </w:r>
      <w:r w:rsidDel="00000000" w:rsidR="00000000" w:rsidRPr="00000000">
        <w:rPr>
          <w:rFonts w:ascii="Times New Roman" w:cs="Times New Roman" w:eastAsia="Times New Roman" w:hAnsi="Times New Roman"/>
          <w:i w:val="1"/>
          <w:sz w:val="24"/>
          <w:szCs w:val="24"/>
          <w:highlight w:val="white"/>
          <w:rtl w:val="0"/>
        </w:rPr>
        <w:t xml:space="preserve">(у разі залучення)</w:t>
      </w:r>
      <w:r w:rsidDel="00000000" w:rsidR="00000000" w:rsidRPr="00000000">
        <w:rPr>
          <w:rFonts w:ascii="Times New Roman" w:cs="Times New Roman" w:eastAsia="Times New Roman" w:hAnsi="Times New Roman"/>
          <w:sz w:val="24"/>
          <w:szCs w:val="24"/>
          <w:highlight w:val="white"/>
          <w:rtl w:val="0"/>
        </w:rPr>
        <w:t xml:space="preserve">: ___________</w:t>
      </w:r>
    </w:p>
    <w:p w:rsidR="00000000" w:rsidDel="00000000" w:rsidP="00000000" w:rsidRDefault="00000000" w:rsidRPr="00000000" w14:paraId="000000A6">
      <w:pPr>
        <w:tabs>
          <w:tab w:val="left" w:leader="none" w:pos="567"/>
        </w:tabs>
        <w:spacing w:after="0" w:line="276" w:lineRule="auto"/>
        <w:ind w:right="-426"/>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 ПІБ, дата народження, кінцевого(их) бенефіціарного(их) власника(ів) субпідрядника / співвиконавця (у разі залучення): _________________</w:t>
      </w:r>
    </w:p>
    <w:p w:rsidR="00000000" w:rsidDel="00000000" w:rsidP="00000000" w:rsidRDefault="00000000" w:rsidRPr="00000000" w14:paraId="000000A7">
      <w:pPr>
        <w:keepNext w:val="1"/>
        <w:widowControl w:val="0"/>
        <w:spacing w:after="0" w:line="24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5. Замовник гарантує зберігання усіх документів, які відносяться до закупівлі за ідентифікатором № _______________, протягом п’яти років з дати її завершення.</w:t>
      </w:r>
    </w:p>
    <w:p w:rsidR="00000000" w:rsidDel="00000000" w:rsidP="00000000" w:rsidRDefault="00000000" w:rsidRPr="00000000" w14:paraId="000000A8">
      <w:pPr>
        <w:keepNext w:val="1"/>
        <w:widowControl w:val="0"/>
        <w:spacing w:after="0" w:line="240" w:lineRule="auto"/>
        <w:ind w:left="0" w:firstLine="0"/>
        <w:jc w:val="both"/>
        <w:rPr>
          <w:rFonts w:ascii="Times New Roman" w:cs="Times New Roman" w:eastAsia="Times New Roman" w:hAnsi="Times New Roman"/>
          <w:b w:val="1"/>
          <w:i w:val="1"/>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 Сторони проінформовані про умови Угоди щодо забезпечення прозорості й підзвітності реалізації інструменту Ukraine Facility, в тому числі шляхом аудиту з боку органів ЄС, Мінфіну, ДАСУ тощо.</w:t>
      </w:r>
      <w:r w:rsidDel="00000000" w:rsidR="00000000" w:rsidRPr="00000000">
        <w:rPr>
          <w:rtl w:val="0"/>
        </w:rPr>
      </w:r>
    </w:p>
    <w:p w:rsidR="00000000" w:rsidDel="00000000" w:rsidP="00000000" w:rsidRDefault="00000000" w:rsidRPr="00000000" w14:paraId="000000A9">
      <w:pPr>
        <w:keepNext w:val="0"/>
        <w:keepLines w:val="0"/>
        <w:spacing w:after="0" w:before="0" w:line="240" w:lineRule="auto"/>
        <w:jc w:val="center"/>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AA">
      <w:pPr>
        <w:spacing w:after="0" w:line="240" w:lineRule="auto"/>
        <w:jc w:val="both"/>
        <w:rPr>
          <w:rFonts w:ascii="Times New Roman" w:cs="Times New Roman" w:eastAsia="Times New Roman" w:hAnsi="Times New Roman"/>
          <w:b w:val="1"/>
          <w:sz w:val="24"/>
          <w:szCs w:val="24"/>
          <w:shd w:fill="efefef" w:val="clear"/>
        </w:rPr>
      </w:pPr>
      <w:r w:rsidDel="00000000" w:rsidR="00000000" w:rsidRPr="00000000">
        <w:rPr>
          <w:rFonts w:ascii="Times New Roman" w:cs="Times New Roman" w:eastAsia="Times New Roman" w:hAnsi="Times New Roman"/>
          <w:b w:val="1"/>
          <w:sz w:val="24"/>
          <w:szCs w:val="24"/>
          <w:shd w:fill="efefef" w:val="clear"/>
          <w:rtl w:val="0"/>
        </w:rPr>
        <w:t xml:space="preserve">13. Увага для послуг з поточного ремонту/ робіт!!! </w:t>
      </w:r>
    </w:p>
    <w:p w:rsidR="00000000" w:rsidDel="00000000" w:rsidP="00000000" w:rsidRDefault="00000000" w:rsidRPr="00000000" w14:paraId="000000AB">
      <w:pPr>
        <w:spacing w:after="0" w:line="240" w:lineRule="auto"/>
        <w:ind w:firstLine="72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Невід’ємними додатками до договору про закупівлю</w:t>
      </w:r>
      <w:r w:rsidDel="00000000" w:rsidR="00000000" w:rsidRPr="00000000">
        <w:rPr>
          <w:rFonts w:ascii="Times New Roman" w:cs="Times New Roman" w:eastAsia="Times New Roman" w:hAnsi="Times New Roman"/>
          <w:b w:val="1"/>
          <w:sz w:val="24"/>
          <w:szCs w:val="24"/>
          <w:rtl w:val="0"/>
        </w:rPr>
        <w:t xml:space="preserve"> послуг з поточного ремонту, робіт з нового будівництва, реконструкції, реставрації, капітального ремонту об’єкта будівництва </w:t>
      </w:r>
      <w:r w:rsidDel="00000000" w:rsidR="00000000" w:rsidRPr="00000000">
        <w:rPr>
          <w:rFonts w:ascii="Times New Roman" w:cs="Times New Roman" w:eastAsia="Times New Roman" w:hAnsi="Times New Roman"/>
          <w:b w:val="1"/>
          <w:sz w:val="24"/>
          <w:szCs w:val="24"/>
          <w:u w:val="single"/>
          <w:rtl w:val="0"/>
        </w:rPr>
        <w:t xml:space="preserve">є документи, що містять інформацію про ціни на матеріальні ресурси</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00AC">
      <w:pPr>
        <w:spacing w:after="0" w:line="240" w:lineRule="auto"/>
        <w:ind w:firstLine="72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D">
      <w:pPr>
        <w:spacing w:after="0" w:line="240" w:lineRule="auto"/>
        <w:ind w:firstLine="720"/>
        <w:jc w:val="both"/>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Невід’ємними додатками до договору про закупівлю</w:t>
      </w:r>
      <w:r w:rsidDel="00000000" w:rsidR="00000000" w:rsidRPr="00000000">
        <w:rPr>
          <w:rFonts w:ascii="Times New Roman" w:cs="Times New Roman" w:eastAsia="Times New Roman" w:hAnsi="Times New Roman"/>
          <w:b w:val="1"/>
          <w:sz w:val="24"/>
          <w:szCs w:val="24"/>
          <w:rtl w:val="0"/>
        </w:rPr>
        <w:t xml:space="preserve"> послуг з поточного ремонту з розробленням проектної документації, робіт з будівництва об’єктів з розробленням проектної документації </w:t>
      </w:r>
      <w:r w:rsidDel="00000000" w:rsidR="00000000" w:rsidRPr="00000000">
        <w:rPr>
          <w:rFonts w:ascii="Times New Roman" w:cs="Times New Roman" w:eastAsia="Times New Roman" w:hAnsi="Times New Roman"/>
          <w:b w:val="1"/>
          <w:sz w:val="24"/>
          <w:szCs w:val="24"/>
          <w:u w:val="single"/>
          <w:rtl w:val="0"/>
        </w:rPr>
        <w:t xml:space="preserve">є документи, що містять інформацію про ціни на матеріальні ресурси, що долучаються після складання договірної ціни, уточненої (узгодженої) відповідно до затвердженої проектної документації (затвердження проектної документації є обов’язковим, якщо це передбачено законодавством).</w:t>
      </w:r>
    </w:p>
    <w:p w:rsidR="00000000" w:rsidDel="00000000" w:rsidP="00000000" w:rsidRDefault="00000000" w:rsidRPr="00000000" w14:paraId="000000AE">
      <w:pPr>
        <w:spacing w:after="0" w:line="240" w:lineRule="auto"/>
        <w:ind w:firstLine="72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F">
      <w:pPr>
        <w:spacing w:after="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документах, що містять інформацію про ціни на матеріальні ресурси, обов’язково має зазначатися така інформація: </w:t>
      </w:r>
    </w:p>
    <w:p w:rsidR="00000000" w:rsidDel="00000000" w:rsidP="00000000" w:rsidRDefault="00000000" w:rsidRPr="00000000" w14:paraId="000000B0">
      <w:pPr>
        <w:spacing w:after="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найменування матеріального ресурсу (з характеристиками), </w:t>
      </w:r>
    </w:p>
    <w:p w:rsidR="00000000" w:rsidDel="00000000" w:rsidP="00000000" w:rsidRDefault="00000000" w:rsidRPr="00000000" w14:paraId="000000B1">
      <w:pPr>
        <w:spacing w:after="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одиниця його виміру, </w:t>
      </w:r>
    </w:p>
    <w:p w:rsidR="00000000" w:rsidDel="00000000" w:rsidP="00000000" w:rsidRDefault="00000000" w:rsidRPr="00000000" w14:paraId="000000B2">
      <w:pPr>
        <w:spacing w:after="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кількість, </w:t>
      </w:r>
    </w:p>
    <w:p w:rsidR="00000000" w:rsidDel="00000000" w:rsidP="00000000" w:rsidRDefault="00000000" w:rsidRPr="00000000" w14:paraId="000000B3">
      <w:pPr>
        <w:spacing w:after="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відпускна ціна, </w:t>
      </w:r>
    </w:p>
    <w:p w:rsidR="00000000" w:rsidDel="00000000" w:rsidP="00000000" w:rsidRDefault="00000000" w:rsidRPr="00000000" w14:paraId="000000B4">
      <w:pPr>
        <w:spacing w:after="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також вартість транспортування та </w:t>
      </w:r>
    </w:p>
    <w:p w:rsidR="00000000" w:rsidDel="00000000" w:rsidP="00000000" w:rsidRDefault="00000000" w:rsidRPr="00000000" w14:paraId="000000B5">
      <w:pPr>
        <w:spacing w:after="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заготівельно-складські витрати, а також </w:t>
      </w:r>
    </w:p>
    <w:p w:rsidR="00000000" w:rsidDel="00000000" w:rsidP="00000000" w:rsidRDefault="00000000" w:rsidRPr="00000000" w14:paraId="000000B6">
      <w:pPr>
        <w:spacing w:after="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країна походження товару щодо кожної номенклатурної позиції.</w:t>
      </w:r>
    </w:p>
    <w:p w:rsidR="00000000" w:rsidDel="00000000" w:rsidP="00000000" w:rsidRDefault="00000000" w:rsidRPr="00000000" w14:paraId="000000B7">
      <w:pPr>
        <w:keepNext w:val="0"/>
        <w:keepLines w:val="0"/>
        <w:spacing w:after="0" w:before="0" w:line="240" w:lineRule="auto"/>
        <w:jc w:val="center"/>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B8">
      <w:pPr>
        <w:keepNext w:val="0"/>
        <w:keepLines w:val="0"/>
        <w:spacing w:after="0" w:before="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14. Місцезнаходження та банківські реквізити сторін</w:t>
      </w:r>
      <w:r w:rsidDel="00000000" w:rsidR="00000000" w:rsidRPr="00000000">
        <w:rPr>
          <w:rtl w:val="0"/>
        </w:rPr>
      </w:r>
    </w:p>
    <w:tbl>
      <w:tblPr>
        <w:tblStyle w:val="Table1"/>
        <w:tblW w:w="96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755"/>
        <w:gridCol w:w="4845"/>
        <w:tblGridChange w:id="0">
          <w:tblGrid>
            <w:gridCol w:w="4755"/>
            <w:gridCol w:w="4845"/>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9">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ЗАМОВНИК</w:t>
            </w:r>
          </w:p>
          <w:p w:rsidR="00000000" w:rsidDel="00000000" w:rsidP="00000000" w:rsidRDefault="00000000" w:rsidRPr="00000000" w14:paraId="000000BA">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_________________________</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ВИКОНАВЕЦЬ/ ПІДРЯДНИК</w:t>
            </w:r>
          </w:p>
          <w:p w:rsidR="00000000" w:rsidDel="00000000" w:rsidP="00000000" w:rsidRDefault="00000000" w:rsidRPr="00000000" w14:paraId="000000BC">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____________________________</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D">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Місцезнаходження:</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Місцезнаходження:</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F">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Класифікація суб’єкта господарювання:</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Класифікація суб’єкта господарювання:</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Банківські реквізити:</w:t>
            </w:r>
          </w:p>
          <w:p w:rsidR="00000000" w:rsidDel="00000000" w:rsidP="00000000" w:rsidRDefault="00000000" w:rsidRPr="00000000" w14:paraId="000000C2">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IBAN:UA_________________ </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Банківські реквізити: </w:t>
            </w:r>
          </w:p>
          <w:p w:rsidR="00000000" w:rsidDel="00000000" w:rsidP="00000000" w:rsidRDefault="00000000" w:rsidRPr="00000000" w14:paraId="000000C4">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IBAN:UA_________________ </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в_________________</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в_________________</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Код ЄДРПОУ_______________</w:t>
            </w:r>
          </w:p>
          <w:p w:rsidR="00000000" w:rsidDel="00000000" w:rsidP="00000000" w:rsidRDefault="00000000" w:rsidRPr="00000000" w14:paraId="000000C8">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ІПН_________________________________</w:t>
            </w:r>
          </w:p>
          <w:p w:rsidR="00000000" w:rsidDel="00000000" w:rsidP="00000000" w:rsidRDefault="00000000" w:rsidRPr="00000000" w14:paraId="000000C9">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свідоцтво платника ПДВ________________</w:t>
            </w:r>
          </w:p>
          <w:p w:rsidR="00000000" w:rsidDel="00000000" w:rsidP="00000000" w:rsidRDefault="00000000" w:rsidRPr="00000000" w14:paraId="000000CA">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e-mail:_______________________________</w:t>
            </w:r>
          </w:p>
          <w:p w:rsidR="00000000" w:rsidDel="00000000" w:rsidP="00000000" w:rsidRDefault="00000000" w:rsidRPr="00000000" w14:paraId="000000CB">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Тел._________________________________</w:t>
            </w:r>
          </w:p>
          <w:p w:rsidR="00000000" w:rsidDel="00000000" w:rsidP="00000000" w:rsidRDefault="00000000" w:rsidRPr="00000000" w14:paraId="000000CC">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D">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E">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______________/____________________/</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Код ЄДРПОУ_______________</w:t>
            </w:r>
          </w:p>
          <w:p w:rsidR="00000000" w:rsidDel="00000000" w:rsidP="00000000" w:rsidRDefault="00000000" w:rsidRPr="00000000" w14:paraId="000000D0">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ІПН________________________</w:t>
            </w:r>
          </w:p>
          <w:p w:rsidR="00000000" w:rsidDel="00000000" w:rsidP="00000000" w:rsidRDefault="00000000" w:rsidRPr="00000000" w14:paraId="000000D1">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свідоцтво платника ПДВ________________</w:t>
            </w:r>
          </w:p>
          <w:p w:rsidR="00000000" w:rsidDel="00000000" w:rsidP="00000000" w:rsidRDefault="00000000" w:rsidRPr="00000000" w14:paraId="000000D2">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e-mail:_______________________________</w:t>
            </w:r>
          </w:p>
          <w:p w:rsidR="00000000" w:rsidDel="00000000" w:rsidP="00000000" w:rsidRDefault="00000000" w:rsidRPr="00000000" w14:paraId="000000D3">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Тел._________________________________</w:t>
            </w:r>
          </w:p>
          <w:p w:rsidR="00000000" w:rsidDel="00000000" w:rsidP="00000000" w:rsidRDefault="00000000" w:rsidRPr="00000000" w14:paraId="000000D4">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5">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6">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______________/____________________/</w:t>
            </w:r>
          </w:p>
        </w:tc>
      </w:tr>
    </w:tbl>
    <w:p w:rsidR="00000000" w:rsidDel="00000000" w:rsidP="00000000" w:rsidRDefault="00000000" w:rsidRPr="00000000" w14:paraId="000000D7">
      <w:pPr>
        <w:keepNext w:val="0"/>
        <w:keepLines w:val="0"/>
        <w:spacing w:after="0" w:before="0" w:line="276"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D8">
      <w:pPr>
        <w:keepNext w:val="0"/>
        <w:keepLines w:val="0"/>
        <w:spacing w:after="0" w:before="0" w:line="276" w:lineRule="auto"/>
        <w:jc w:val="left"/>
        <w:rPr>
          <w:rFonts w:ascii="Times New Roman" w:cs="Times New Roman" w:eastAsia="Times New Roman" w:hAnsi="Times New Roman"/>
          <w:b w:val="1"/>
          <w:sz w:val="24"/>
          <w:szCs w:val="24"/>
        </w:rPr>
      </w:pPr>
      <w:r w:rsidDel="00000000" w:rsidR="00000000" w:rsidRPr="00000000">
        <w:rPr>
          <w:rtl w:val="0"/>
        </w:rPr>
      </w:r>
    </w:p>
    <w:sectPr>
      <w:pgSz w:h="16838" w:w="11906" w:orient="portrait"/>
      <w:pgMar w:bottom="850" w:top="850" w:left="1417" w:right="85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Arial"/>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uk"/>
      </w:rPr>
    </w:rPrDefault>
    <w:pPrDefault>
      <w:pPr>
        <w:spacing w:after="160" w:line="259"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a" w:default="1">
    <w:name w:val="Normal"/>
    <w:qFormat w:val="1"/>
    <w:rsid w:val="00B74BEB"/>
  </w:style>
  <w:style w:type="paragraph" w:styleId="1">
    <w:name w:val="heading 1"/>
    <w:basedOn w:val="a"/>
    <w:next w:val="a"/>
    <w:uiPriority w:val="9"/>
    <w:qFormat w:val="1"/>
    <w:pPr>
      <w:keepNext w:val="1"/>
      <w:keepLines w:val="1"/>
      <w:spacing w:after="120" w:before="480"/>
      <w:outlineLvl w:val="0"/>
    </w:pPr>
    <w:rPr>
      <w:b w:val="1"/>
      <w:sz w:val="48"/>
      <w:szCs w:val="48"/>
    </w:rPr>
  </w:style>
  <w:style w:type="paragraph" w:styleId="2">
    <w:name w:val="heading 2"/>
    <w:basedOn w:val="a"/>
    <w:next w:val="a"/>
    <w:uiPriority w:val="9"/>
    <w:semiHidden w:val="1"/>
    <w:unhideWhenUsed w:val="1"/>
    <w:qFormat w:val="1"/>
    <w:pPr>
      <w:keepNext w:val="1"/>
      <w:keepLines w:val="1"/>
      <w:spacing w:after="80" w:before="360"/>
      <w:outlineLvl w:val="1"/>
    </w:pPr>
    <w:rPr>
      <w:b w:val="1"/>
      <w:sz w:val="36"/>
      <w:szCs w:val="36"/>
    </w:rPr>
  </w:style>
  <w:style w:type="paragraph" w:styleId="3">
    <w:name w:val="heading 3"/>
    <w:basedOn w:val="a"/>
    <w:next w:val="a"/>
    <w:uiPriority w:val="9"/>
    <w:semiHidden w:val="1"/>
    <w:unhideWhenUsed w:val="1"/>
    <w:qFormat w:val="1"/>
    <w:pPr>
      <w:keepNext w:val="1"/>
      <w:keepLines w:val="1"/>
      <w:spacing w:after="80" w:before="280"/>
      <w:outlineLvl w:val="2"/>
    </w:pPr>
    <w:rPr>
      <w:b w:val="1"/>
      <w:sz w:val="28"/>
      <w:szCs w:val="28"/>
    </w:rPr>
  </w:style>
  <w:style w:type="paragraph" w:styleId="4">
    <w:name w:val="heading 4"/>
    <w:basedOn w:val="a"/>
    <w:next w:val="a"/>
    <w:uiPriority w:val="9"/>
    <w:semiHidden w:val="1"/>
    <w:unhideWhenUsed w:val="1"/>
    <w:qFormat w:val="1"/>
    <w:pPr>
      <w:keepNext w:val="1"/>
      <w:keepLines w:val="1"/>
      <w:spacing w:after="40" w:before="240"/>
      <w:outlineLvl w:val="3"/>
    </w:pPr>
    <w:rPr>
      <w:b w:val="1"/>
      <w:sz w:val="24"/>
      <w:szCs w:val="24"/>
    </w:rPr>
  </w:style>
  <w:style w:type="paragraph" w:styleId="5">
    <w:name w:val="heading 5"/>
    <w:basedOn w:val="a"/>
    <w:next w:val="a"/>
    <w:uiPriority w:val="9"/>
    <w:semiHidden w:val="1"/>
    <w:unhideWhenUsed w:val="1"/>
    <w:qFormat w:val="1"/>
    <w:pPr>
      <w:keepNext w:val="1"/>
      <w:keepLines w:val="1"/>
      <w:spacing w:after="40" w:before="220"/>
      <w:outlineLvl w:val="4"/>
    </w:pPr>
    <w:rPr>
      <w:b w:val="1"/>
    </w:rPr>
  </w:style>
  <w:style w:type="paragraph" w:styleId="6">
    <w:name w:val="heading 6"/>
    <w:basedOn w:val="a"/>
    <w:next w:val="a"/>
    <w:uiPriority w:val="9"/>
    <w:semiHidden w:val="1"/>
    <w:unhideWhenUsed w:val="1"/>
    <w:qFormat w:val="1"/>
    <w:pPr>
      <w:keepNext w:val="1"/>
      <w:keepLines w:val="1"/>
      <w:spacing w:after="40" w:before="200"/>
      <w:outlineLvl w:val="5"/>
    </w:pPr>
    <w:rPr>
      <w:b w:val="1"/>
      <w:sz w:val="20"/>
      <w:szCs w:val="20"/>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keepNext w:val="1"/>
      <w:keepLines w:val="1"/>
      <w:spacing w:after="120" w:before="480"/>
    </w:pPr>
    <w:rPr>
      <w:b w:val="1"/>
      <w:sz w:val="72"/>
      <w:szCs w:val="72"/>
    </w:rPr>
  </w:style>
  <w:style w:type="paragraph" w:styleId="rvps2" w:customStyle="1">
    <w:name w:val="rvps2"/>
    <w:basedOn w:val="a"/>
    <w:qFormat w:val="1"/>
    <w:rsid w:val="005E59B9"/>
    <w:pPr>
      <w:spacing w:after="100" w:afterAutospacing="1" w:before="100" w:beforeAutospacing="1" w:line="240" w:lineRule="auto"/>
    </w:pPr>
    <w:rPr>
      <w:rFonts w:ascii="Times New Roman" w:cs="Times New Roman" w:eastAsia="Times New Roman" w:hAnsi="Times New Roman"/>
      <w:sz w:val="24"/>
      <w:szCs w:val="24"/>
    </w:rPr>
  </w:style>
  <w:style w:type="paragraph" w:styleId="a4">
    <w:name w:val="Subtitle"/>
    <w:basedOn w:val="a"/>
    <w:next w:val="a"/>
    <w:uiPriority w:val="11"/>
    <w:qFormat w:val="1"/>
    <w:pPr>
      <w:keepNext w:val="1"/>
      <w:keepLines w:val="1"/>
      <w:spacing w:after="80" w:before="360"/>
    </w:pPr>
    <w:rPr>
      <w:rFonts w:ascii="Georgia" w:cs="Georgia" w:eastAsia="Georgia" w:hAnsi="Georgia"/>
      <w:i w:val="1"/>
      <w:color w:val="666666"/>
      <w:sz w:val="48"/>
      <w:szCs w:val="48"/>
    </w:rPr>
  </w:style>
  <w:style w:type="table" w:styleId="a5" w:customStyle="1">
    <w:basedOn w:val="TableNormal"/>
    <w:tblPr>
      <w:tblStyleRowBandSize w:val="1"/>
      <w:tblStyleColBandSize w:val="1"/>
      <w:tblCellMar>
        <w:top w:w="100.0" w:type="dxa"/>
        <w:left w:w="100.0" w:type="dxa"/>
        <w:bottom w:w="100.0" w:type="dxa"/>
        <w:right w:w="100.0" w:type="dxa"/>
      </w:tblCellMar>
    </w:tblPr>
  </w:style>
  <w:style w:type="paragraph" w:styleId="a6">
    <w:name w:val="List Paragraph"/>
    <w:basedOn w:val="a"/>
    <w:uiPriority w:val="34"/>
    <w:qFormat w:val="1"/>
    <w:rsid w:val="00E92550"/>
    <w:pPr>
      <w:ind w:left="720"/>
      <w:contextualSpacing w:val="1"/>
    </w:pPr>
  </w:style>
  <w:style w:type="paragraph" w:styleId="a7">
    <w:name w:val="Revision"/>
    <w:hidden w:val="1"/>
    <w:uiPriority w:val="99"/>
    <w:semiHidden w:val="1"/>
    <w:rsid w:val="00A132D2"/>
    <w:pPr>
      <w:spacing w:after="0" w:line="240" w:lineRule="auto"/>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59"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59"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59"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59"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zakon.rada.gov.ua/laws/show/922-19#n2150"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7DUF/CIAMIH5r7pB5X3a66z1qyw==">CgMxLjAyCGguZ2pkZ3hzMg5oLjk5b2JoZHg5b3ZubDIOaC50NWY2OHV5aHQ5bXQ4AGofChRzdWdnZXN0LndrZzUwbGV4M215MBIHVmxhZGEgU2ofChRzdWdnZXN0LnV2eXQ2bHNhbjY1NxIHVmxhZGEgU2ofChRzdWdnZXN0LmNnaDZ4ZXE4eWJhMBIHVmxhZGEgU2ofChRzdWdnZXN0LmczNXBlazR2ZHV1bBIHVmxhZGEgU2ofChRzdWdnZXN0Lmk4eTJidjJvOHd0dBIHVmxhZGEgU3IhMVNQMzVvMzE1ZkhHZmZYeFo4am01MnlhWXBuaE1mcHc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2020-04-07T14:54:00Z</dcterms:created>
  <dc:creator>userua12</dc:creator>
</cp:coreProperties>
</file>